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07B0B" w14:textId="25DCE7DD" w:rsidR="00744DF3" w:rsidRPr="003F4CAA" w:rsidRDefault="00744DF3" w:rsidP="007324F3">
      <w:pPr>
        <w:spacing w:after="0" w:line="240" w:lineRule="auto"/>
        <w:jc w:val="center"/>
        <w:rPr>
          <w:rFonts w:ascii="Aptos" w:eastAsia="Aptos" w:hAnsi="Aptos" w:cs="Aptos"/>
          <w:color w:val="A72582"/>
          <w:sz w:val="40"/>
          <w:szCs w:val="40"/>
        </w:rPr>
      </w:pPr>
      <w:bookmarkStart w:id="0" w:name="_Hlk196392564"/>
      <w:r w:rsidRPr="003F4CAA">
        <w:rPr>
          <w:rFonts w:ascii="Aptos" w:eastAsia="Aptos" w:hAnsi="Aptos" w:cs="Aptos"/>
          <w:b/>
          <w:bCs/>
          <w:color w:val="A72582"/>
          <w:sz w:val="40"/>
          <w:szCs w:val="40"/>
        </w:rPr>
        <w:t>T</w:t>
      </w:r>
      <w:r w:rsidR="00667C88" w:rsidRPr="003F4CAA">
        <w:rPr>
          <w:rFonts w:ascii="Aptos" w:eastAsia="Aptos" w:hAnsi="Aptos" w:cs="Aptos"/>
          <w:b/>
          <w:bCs/>
          <w:color w:val="A72582"/>
          <w:sz w:val="40"/>
          <w:szCs w:val="40"/>
        </w:rPr>
        <w:t>HE</w:t>
      </w:r>
      <w:r w:rsidRPr="003F4CAA">
        <w:rPr>
          <w:rFonts w:ascii="Aptos" w:eastAsia="Aptos" w:hAnsi="Aptos" w:cs="Aptos"/>
          <w:b/>
          <w:bCs/>
          <w:color w:val="A72582"/>
          <w:sz w:val="40"/>
          <w:szCs w:val="40"/>
        </w:rPr>
        <w:t xml:space="preserve"> COLLABORATE STUDY</w:t>
      </w:r>
    </w:p>
    <w:bookmarkEnd w:id="0"/>
    <w:p w14:paraId="5731AA2E" w14:textId="77777777" w:rsidR="000113B9" w:rsidRPr="003F4CAA" w:rsidRDefault="003D11B7" w:rsidP="007324F3">
      <w:pPr>
        <w:spacing w:after="0" w:line="240" w:lineRule="auto"/>
        <w:jc w:val="center"/>
        <w:rPr>
          <w:b/>
          <w:bCs/>
          <w:color w:val="A72582"/>
          <w:sz w:val="40"/>
          <w:szCs w:val="40"/>
        </w:rPr>
      </w:pPr>
      <w:r w:rsidRPr="003F4CAA">
        <w:rPr>
          <w:b/>
          <w:bCs/>
          <w:color w:val="A72582"/>
          <w:sz w:val="40"/>
          <w:szCs w:val="40"/>
        </w:rPr>
        <w:t>Parent Information Leaflet</w:t>
      </w:r>
      <w:r w:rsidR="008B3D30" w:rsidRPr="003F4CAA">
        <w:rPr>
          <w:b/>
          <w:bCs/>
          <w:color w:val="A72582"/>
          <w:sz w:val="40"/>
          <w:szCs w:val="40"/>
        </w:rPr>
        <w:t xml:space="preserve"> </w:t>
      </w:r>
      <w:r w:rsidR="00172C67" w:rsidRPr="003F4CAA">
        <w:rPr>
          <w:b/>
          <w:bCs/>
          <w:color w:val="A72582"/>
          <w:sz w:val="40"/>
          <w:szCs w:val="40"/>
        </w:rPr>
        <w:t>Part 2</w:t>
      </w:r>
      <w:r w:rsidR="0DF0E0A9" w:rsidRPr="003F4CAA">
        <w:rPr>
          <w:b/>
          <w:bCs/>
          <w:color w:val="A72582"/>
          <w:sz w:val="40"/>
          <w:szCs w:val="40"/>
        </w:rPr>
        <w:t xml:space="preserve"> </w:t>
      </w:r>
    </w:p>
    <w:p w14:paraId="3900CD84" w14:textId="77777777" w:rsidR="003F4CAA" w:rsidRDefault="003F4CAA" w:rsidP="78B00833">
      <w:pPr>
        <w:spacing w:after="120" w:line="240" w:lineRule="auto"/>
        <w:jc w:val="center"/>
        <w:rPr>
          <w:rFonts w:ascii="Aptos" w:eastAsia="Aptos" w:hAnsi="Aptos" w:cs="Aptos"/>
          <w:b/>
          <w:bCs/>
          <w:color w:val="000000" w:themeColor="text1"/>
          <w:sz w:val="28"/>
          <w:szCs w:val="28"/>
        </w:rPr>
      </w:pPr>
    </w:p>
    <w:p w14:paraId="66EFB432" w14:textId="5B397F8D" w:rsidR="76955AEA" w:rsidRDefault="76955AEA" w:rsidP="780DD31D">
      <w:pPr>
        <w:spacing w:after="120" w:line="240" w:lineRule="auto"/>
        <w:jc w:val="center"/>
        <w:rPr>
          <w:b/>
          <w:bCs/>
          <w:color w:val="A72582"/>
          <w:sz w:val="28"/>
          <w:szCs w:val="28"/>
        </w:rPr>
      </w:pPr>
      <w:r w:rsidRPr="780DD31D">
        <w:rPr>
          <w:rFonts w:ascii="Aptos" w:eastAsia="Aptos" w:hAnsi="Aptos" w:cs="Aptos"/>
          <w:b/>
          <w:bCs/>
          <w:color w:val="000000" w:themeColor="text1"/>
          <w:sz w:val="28"/>
          <w:szCs w:val="28"/>
        </w:rPr>
        <w:t xml:space="preserve">A UK study to assess the effect of common feed types in reducing serious health issues in preterm babies born </w:t>
      </w:r>
      <w:r w:rsidR="006603F8">
        <w:rPr>
          <w:rFonts w:ascii="Aptos" w:eastAsia="Aptos" w:hAnsi="Aptos" w:cs="Aptos"/>
          <w:b/>
          <w:bCs/>
          <w:color w:val="000000" w:themeColor="text1"/>
          <w:sz w:val="28"/>
          <w:szCs w:val="28"/>
        </w:rPr>
        <w:t>less than 29 weeks gestational age</w:t>
      </w:r>
    </w:p>
    <w:p w14:paraId="53C71C2B" w14:textId="77777777" w:rsidR="00E86C56" w:rsidRDefault="00E86C56" w:rsidP="007324F3">
      <w:pPr>
        <w:spacing w:after="120" w:line="240" w:lineRule="auto"/>
        <w:contextualSpacing/>
        <w:rPr>
          <w:b/>
          <w:bCs/>
          <w:sz w:val="22"/>
          <w:szCs w:val="22"/>
        </w:rPr>
      </w:pPr>
    </w:p>
    <w:p w14:paraId="5D65C27C" w14:textId="744D47C4" w:rsidR="003B5CA7" w:rsidRPr="007324F3" w:rsidRDefault="003B5CA7" w:rsidP="007324F3">
      <w:pPr>
        <w:spacing w:after="120" w:line="240" w:lineRule="auto"/>
        <w:contextualSpacing/>
        <w:rPr>
          <w:b/>
          <w:bCs/>
          <w:sz w:val="22"/>
          <w:szCs w:val="22"/>
        </w:rPr>
      </w:pPr>
      <w:r w:rsidRPr="007324F3">
        <w:rPr>
          <w:b/>
          <w:bCs/>
          <w:sz w:val="22"/>
          <w:szCs w:val="22"/>
        </w:rPr>
        <w:t xml:space="preserve">Who is organising and funding </w:t>
      </w:r>
      <w:r w:rsidR="00C271C0" w:rsidRPr="007324F3">
        <w:rPr>
          <w:b/>
          <w:bCs/>
          <w:sz w:val="22"/>
          <w:szCs w:val="22"/>
        </w:rPr>
        <w:t xml:space="preserve">the </w:t>
      </w:r>
      <w:r w:rsidR="182ED962" w:rsidRPr="007324F3">
        <w:rPr>
          <w:b/>
          <w:bCs/>
          <w:sz w:val="22"/>
          <w:szCs w:val="22"/>
        </w:rPr>
        <w:t>COLLABORATE</w:t>
      </w:r>
      <w:r w:rsidR="00C271C0" w:rsidRPr="007324F3">
        <w:rPr>
          <w:b/>
          <w:bCs/>
          <w:sz w:val="22"/>
          <w:szCs w:val="22"/>
        </w:rPr>
        <w:t xml:space="preserve"> study</w:t>
      </w:r>
      <w:r w:rsidRPr="007324F3">
        <w:rPr>
          <w:b/>
          <w:bCs/>
          <w:sz w:val="22"/>
          <w:szCs w:val="22"/>
        </w:rPr>
        <w:t>?</w:t>
      </w:r>
    </w:p>
    <w:p w14:paraId="3059017B" w14:textId="57681C81" w:rsidR="00C76181" w:rsidRPr="007324F3" w:rsidRDefault="003B5CA7" w:rsidP="007324F3">
      <w:pPr>
        <w:spacing w:after="120" w:line="240" w:lineRule="auto"/>
        <w:contextualSpacing/>
        <w:rPr>
          <w:sz w:val="22"/>
          <w:szCs w:val="22"/>
        </w:rPr>
      </w:pPr>
      <w:r w:rsidRPr="007324F3">
        <w:rPr>
          <w:sz w:val="22"/>
          <w:szCs w:val="22"/>
        </w:rPr>
        <w:t xml:space="preserve">The </w:t>
      </w:r>
      <w:r w:rsidR="00A74117" w:rsidRPr="007324F3">
        <w:rPr>
          <w:sz w:val="22"/>
          <w:szCs w:val="22"/>
        </w:rPr>
        <w:t>study</w:t>
      </w:r>
      <w:r w:rsidRPr="007324F3">
        <w:rPr>
          <w:sz w:val="22"/>
          <w:szCs w:val="22"/>
        </w:rPr>
        <w:t xml:space="preserve"> is being organised and run by researchers at Imperial College London</w:t>
      </w:r>
      <w:r w:rsidR="60BB1360" w:rsidRPr="007324F3">
        <w:rPr>
          <w:sz w:val="22"/>
          <w:szCs w:val="22"/>
        </w:rPr>
        <w:t>, the Universities of Edinburgh, Newcastle, Oxford, Cambridge, and Nottingham, Health Data Research UK, Bliss (the national chari</w:t>
      </w:r>
      <w:r w:rsidR="5E657905" w:rsidRPr="007324F3">
        <w:rPr>
          <w:sz w:val="22"/>
          <w:szCs w:val="22"/>
        </w:rPr>
        <w:t>t</w:t>
      </w:r>
      <w:r w:rsidR="60BB1360" w:rsidRPr="007324F3">
        <w:rPr>
          <w:sz w:val="22"/>
          <w:szCs w:val="22"/>
        </w:rPr>
        <w:t>y for babies born preterm or si</w:t>
      </w:r>
      <w:r w:rsidR="75CD70C4" w:rsidRPr="007324F3">
        <w:rPr>
          <w:sz w:val="22"/>
          <w:szCs w:val="22"/>
        </w:rPr>
        <w:t xml:space="preserve">ck) and the Adult Preemie Advocacy Network. </w:t>
      </w:r>
      <w:r w:rsidR="00FB3DB4">
        <w:rPr>
          <w:sz w:val="22"/>
          <w:szCs w:val="22"/>
        </w:rPr>
        <w:t>C</w:t>
      </w:r>
      <w:r w:rsidR="77B0FA76" w:rsidRPr="007324F3">
        <w:rPr>
          <w:sz w:val="22"/>
          <w:szCs w:val="22"/>
        </w:rPr>
        <w:t xml:space="preserve">OLLABORATE </w:t>
      </w:r>
      <w:r w:rsidRPr="007324F3">
        <w:rPr>
          <w:sz w:val="22"/>
          <w:szCs w:val="22"/>
        </w:rPr>
        <w:t>is funded by the National Institute for Health Research</w:t>
      </w:r>
      <w:r w:rsidR="29684B73" w:rsidRPr="007324F3">
        <w:rPr>
          <w:sz w:val="22"/>
          <w:szCs w:val="22"/>
        </w:rPr>
        <w:t>.</w:t>
      </w:r>
      <w:r w:rsidRPr="007324F3">
        <w:rPr>
          <w:sz w:val="22"/>
          <w:szCs w:val="22"/>
        </w:rPr>
        <w:t xml:space="preserve"> </w:t>
      </w:r>
    </w:p>
    <w:p w14:paraId="56EB486B" w14:textId="77777777" w:rsidR="000113B9" w:rsidRPr="007324F3" w:rsidRDefault="000113B9" w:rsidP="007324F3">
      <w:pPr>
        <w:spacing w:after="120" w:line="240" w:lineRule="auto"/>
        <w:contextualSpacing/>
        <w:rPr>
          <w:b/>
          <w:bCs/>
          <w:sz w:val="22"/>
          <w:szCs w:val="22"/>
        </w:rPr>
      </w:pPr>
    </w:p>
    <w:p w14:paraId="4194F24A" w14:textId="47D921AC" w:rsidR="00264D57" w:rsidRPr="007324F3" w:rsidRDefault="49C1C12A" w:rsidP="007324F3">
      <w:pPr>
        <w:spacing w:after="120" w:line="240" w:lineRule="auto"/>
        <w:contextualSpacing/>
        <w:rPr>
          <w:b/>
          <w:bCs/>
          <w:sz w:val="22"/>
          <w:szCs w:val="22"/>
        </w:rPr>
      </w:pPr>
      <w:r w:rsidRPr="2043ADBC">
        <w:rPr>
          <w:b/>
          <w:bCs/>
          <w:sz w:val="22"/>
          <w:szCs w:val="22"/>
        </w:rPr>
        <w:t xml:space="preserve">Who </w:t>
      </w:r>
      <w:r w:rsidR="4FDB034D" w:rsidRPr="2043ADBC">
        <w:rPr>
          <w:b/>
          <w:bCs/>
          <w:sz w:val="22"/>
          <w:szCs w:val="22"/>
        </w:rPr>
        <w:t xml:space="preserve">is </w:t>
      </w:r>
      <w:r w:rsidRPr="2043ADBC">
        <w:rPr>
          <w:b/>
          <w:bCs/>
          <w:sz w:val="22"/>
          <w:szCs w:val="22"/>
        </w:rPr>
        <w:t>provid</w:t>
      </w:r>
      <w:r w:rsidR="4FDB034D" w:rsidRPr="2043ADBC">
        <w:rPr>
          <w:b/>
          <w:bCs/>
          <w:sz w:val="22"/>
          <w:szCs w:val="22"/>
        </w:rPr>
        <w:t>ing</w:t>
      </w:r>
      <w:r w:rsidRPr="2043ADBC">
        <w:rPr>
          <w:b/>
          <w:bCs/>
          <w:sz w:val="22"/>
          <w:szCs w:val="22"/>
        </w:rPr>
        <w:t xml:space="preserve"> oversight </w:t>
      </w:r>
      <w:r w:rsidR="4FDB034D" w:rsidRPr="2043ADBC">
        <w:rPr>
          <w:b/>
          <w:bCs/>
          <w:sz w:val="22"/>
          <w:szCs w:val="22"/>
        </w:rPr>
        <w:t xml:space="preserve">of the </w:t>
      </w:r>
      <w:r w:rsidR="690559ED" w:rsidRPr="2043ADBC">
        <w:rPr>
          <w:b/>
          <w:bCs/>
          <w:sz w:val="22"/>
          <w:szCs w:val="22"/>
        </w:rPr>
        <w:t>COLLABORATE study</w:t>
      </w:r>
      <w:r w:rsidR="769C285D" w:rsidRPr="2043ADBC">
        <w:rPr>
          <w:b/>
          <w:bCs/>
          <w:sz w:val="22"/>
          <w:szCs w:val="22"/>
        </w:rPr>
        <w:t>?</w:t>
      </w:r>
    </w:p>
    <w:p w14:paraId="5C52019B" w14:textId="1890821A" w:rsidR="00264D57" w:rsidRPr="007324F3" w:rsidRDefault="00FB3DB4" w:rsidP="007324F3">
      <w:pPr>
        <w:spacing w:after="120" w:line="240" w:lineRule="auto"/>
        <w:contextualSpacing/>
        <w:rPr>
          <w:sz w:val="22"/>
          <w:szCs w:val="22"/>
        </w:rPr>
      </w:pPr>
      <w:r w:rsidRPr="780DD31D">
        <w:rPr>
          <w:sz w:val="22"/>
          <w:szCs w:val="22"/>
        </w:rPr>
        <w:t>A</w:t>
      </w:r>
      <w:r w:rsidR="3262956D" w:rsidRPr="780DD31D">
        <w:rPr>
          <w:sz w:val="22"/>
          <w:szCs w:val="22"/>
        </w:rPr>
        <w:t>n independent group of experts</w:t>
      </w:r>
      <w:r w:rsidR="373DF650" w:rsidRPr="780DD31D">
        <w:rPr>
          <w:sz w:val="22"/>
          <w:szCs w:val="22"/>
        </w:rPr>
        <w:t xml:space="preserve"> and </w:t>
      </w:r>
      <w:r w:rsidR="00ED4321">
        <w:rPr>
          <w:sz w:val="22"/>
          <w:szCs w:val="22"/>
        </w:rPr>
        <w:t xml:space="preserve">people with lived experience </w:t>
      </w:r>
      <w:r w:rsidR="3262956D" w:rsidRPr="780DD31D">
        <w:rPr>
          <w:sz w:val="22"/>
          <w:szCs w:val="22"/>
        </w:rPr>
        <w:t xml:space="preserve">will provide oversight. </w:t>
      </w:r>
      <w:r w:rsidR="7FAE7C52" w:rsidRPr="780DD31D">
        <w:rPr>
          <w:sz w:val="22"/>
          <w:szCs w:val="22"/>
        </w:rPr>
        <w:t xml:space="preserve"> A </w:t>
      </w:r>
      <w:r w:rsidR="00264D57" w:rsidRPr="780DD31D">
        <w:rPr>
          <w:sz w:val="22"/>
          <w:szCs w:val="22"/>
        </w:rPr>
        <w:t xml:space="preserve">Data Monitoring Committee </w:t>
      </w:r>
      <w:r w:rsidR="1574CD44" w:rsidRPr="780DD31D">
        <w:rPr>
          <w:sz w:val="22"/>
          <w:szCs w:val="22"/>
        </w:rPr>
        <w:t>will review results as they accumulate so that the study can be stopped as soon as reliable answers are available.  A</w:t>
      </w:r>
      <w:r w:rsidR="00264D57" w:rsidRPr="780DD31D">
        <w:rPr>
          <w:sz w:val="22"/>
          <w:szCs w:val="22"/>
        </w:rPr>
        <w:t xml:space="preserve"> Trial Steering Committee </w:t>
      </w:r>
      <w:r w:rsidR="441DE18B" w:rsidRPr="780DD31D">
        <w:rPr>
          <w:sz w:val="22"/>
          <w:szCs w:val="22"/>
        </w:rPr>
        <w:t xml:space="preserve">provides advice and guidance </w:t>
      </w:r>
      <w:r w:rsidR="3DB48E09" w:rsidRPr="780DD31D">
        <w:rPr>
          <w:sz w:val="22"/>
          <w:szCs w:val="22"/>
        </w:rPr>
        <w:t>and helps troubleshoot any issues that may arise.</w:t>
      </w:r>
    </w:p>
    <w:p w14:paraId="6ABC46C7" w14:textId="77777777" w:rsidR="000113B9" w:rsidRPr="007324F3" w:rsidRDefault="000113B9" w:rsidP="007324F3">
      <w:pPr>
        <w:spacing w:after="120" w:line="240" w:lineRule="auto"/>
        <w:contextualSpacing/>
        <w:rPr>
          <w:b/>
          <w:bCs/>
          <w:sz w:val="22"/>
          <w:szCs w:val="22"/>
        </w:rPr>
      </w:pPr>
    </w:p>
    <w:p w14:paraId="0A3D7D27" w14:textId="1B4615BA" w:rsidR="00062C9A" w:rsidRPr="007324F3" w:rsidRDefault="3F03B828" w:rsidP="007324F3">
      <w:pPr>
        <w:spacing w:after="120" w:line="240" w:lineRule="auto"/>
        <w:contextualSpacing/>
        <w:rPr>
          <w:b/>
          <w:bCs/>
          <w:sz w:val="22"/>
          <w:szCs w:val="22"/>
        </w:rPr>
      </w:pPr>
      <w:r w:rsidRPr="007324F3">
        <w:rPr>
          <w:b/>
          <w:bCs/>
          <w:sz w:val="22"/>
          <w:szCs w:val="22"/>
        </w:rPr>
        <w:t xml:space="preserve">What will happen to the results of </w:t>
      </w:r>
      <w:r w:rsidR="00AA33A0" w:rsidRPr="007324F3">
        <w:rPr>
          <w:b/>
          <w:bCs/>
          <w:sz w:val="22"/>
          <w:szCs w:val="22"/>
        </w:rPr>
        <w:t xml:space="preserve">the </w:t>
      </w:r>
      <w:r w:rsidR="0A456F4B" w:rsidRPr="007324F3">
        <w:rPr>
          <w:b/>
          <w:bCs/>
          <w:sz w:val="22"/>
          <w:szCs w:val="22"/>
        </w:rPr>
        <w:t>COLLABORATE</w:t>
      </w:r>
      <w:r w:rsidR="00AA33A0" w:rsidRPr="007324F3">
        <w:rPr>
          <w:b/>
          <w:bCs/>
          <w:sz w:val="22"/>
          <w:szCs w:val="22"/>
        </w:rPr>
        <w:t xml:space="preserve"> study</w:t>
      </w:r>
      <w:r w:rsidRPr="007324F3">
        <w:rPr>
          <w:b/>
          <w:bCs/>
          <w:sz w:val="22"/>
          <w:szCs w:val="22"/>
        </w:rPr>
        <w:t>?</w:t>
      </w:r>
    </w:p>
    <w:p w14:paraId="10FC2622" w14:textId="1020CD2B" w:rsidR="00A542CE" w:rsidRDefault="3F03B828" w:rsidP="007324F3">
      <w:pPr>
        <w:spacing w:after="120" w:line="240" w:lineRule="auto"/>
        <w:contextualSpacing/>
        <w:rPr>
          <w:sz w:val="22"/>
          <w:szCs w:val="22"/>
        </w:rPr>
      </w:pPr>
      <w:r w:rsidRPr="007324F3">
        <w:rPr>
          <w:sz w:val="22"/>
          <w:szCs w:val="22"/>
        </w:rPr>
        <w:t>The results will be presented at national and international conferences and published in medical journals to inform healthcare practitioners worldwide. Neither your baby nor you will be identifiable in any publication. Once the results are published, we will also send these to you</w:t>
      </w:r>
      <w:r w:rsidR="0098419A">
        <w:rPr>
          <w:sz w:val="22"/>
          <w:szCs w:val="22"/>
        </w:rPr>
        <w:t xml:space="preserve"> unless you ask us not to</w:t>
      </w:r>
      <w:r w:rsidRPr="007324F3">
        <w:rPr>
          <w:sz w:val="22"/>
          <w:szCs w:val="22"/>
        </w:rPr>
        <w:t xml:space="preserve">. </w:t>
      </w:r>
    </w:p>
    <w:p w14:paraId="6B23BED3" w14:textId="77777777" w:rsidR="00A542CE" w:rsidRDefault="00A542CE" w:rsidP="007324F3">
      <w:pPr>
        <w:spacing w:after="120" w:line="240" w:lineRule="auto"/>
        <w:contextualSpacing/>
        <w:rPr>
          <w:sz w:val="22"/>
          <w:szCs w:val="22"/>
        </w:rPr>
      </w:pPr>
    </w:p>
    <w:p w14:paraId="1C438A2C" w14:textId="344F8EBD" w:rsidR="00062C9A" w:rsidRPr="00831293" w:rsidRDefault="3F03B828" w:rsidP="007324F3">
      <w:pPr>
        <w:spacing w:after="120" w:line="240" w:lineRule="auto"/>
        <w:contextualSpacing/>
        <w:rPr>
          <w:sz w:val="22"/>
          <w:szCs w:val="22"/>
        </w:rPr>
      </w:pPr>
      <w:r w:rsidRPr="00831293">
        <w:rPr>
          <w:b/>
          <w:bCs/>
          <w:sz w:val="22"/>
          <w:szCs w:val="22"/>
        </w:rPr>
        <w:t xml:space="preserve">Who has </w:t>
      </w:r>
      <w:r w:rsidR="00AA33A0" w:rsidRPr="00831293">
        <w:rPr>
          <w:b/>
          <w:bCs/>
          <w:sz w:val="22"/>
          <w:szCs w:val="22"/>
        </w:rPr>
        <w:t xml:space="preserve">approved the </w:t>
      </w:r>
      <w:r w:rsidR="3AFAB932" w:rsidRPr="00831293">
        <w:rPr>
          <w:b/>
          <w:bCs/>
          <w:sz w:val="22"/>
          <w:szCs w:val="22"/>
        </w:rPr>
        <w:t>COLLABORATE</w:t>
      </w:r>
      <w:r w:rsidR="00AA33A0" w:rsidRPr="00831293">
        <w:rPr>
          <w:b/>
          <w:bCs/>
          <w:sz w:val="22"/>
          <w:szCs w:val="22"/>
        </w:rPr>
        <w:t xml:space="preserve"> study</w:t>
      </w:r>
      <w:r w:rsidRPr="00831293">
        <w:rPr>
          <w:b/>
          <w:bCs/>
          <w:sz w:val="22"/>
          <w:szCs w:val="22"/>
        </w:rPr>
        <w:t xml:space="preserve">? </w:t>
      </w:r>
    </w:p>
    <w:p w14:paraId="48EE9C5C" w14:textId="157026B1" w:rsidR="00062C9A" w:rsidRPr="00831293" w:rsidRDefault="3F03B828" w:rsidP="007324F3">
      <w:pPr>
        <w:spacing w:after="120" w:line="240" w:lineRule="auto"/>
        <w:contextualSpacing/>
        <w:rPr>
          <w:sz w:val="22"/>
          <w:szCs w:val="22"/>
        </w:rPr>
      </w:pPr>
      <w:r w:rsidRPr="496E56D2">
        <w:rPr>
          <w:sz w:val="22"/>
          <w:szCs w:val="22"/>
        </w:rPr>
        <w:t xml:space="preserve">All research in the NHS must be approved by an independent group, called a Research Ethics Committee. COLLABORATE has been approved by </w:t>
      </w:r>
      <w:r w:rsidR="7D5DACCC" w:rsidRPr="496E56D2">
        <w:rPr>
          <w:sz w:val="22"/>
          <w:szCs w:val="22"/>
          <w:highlight w:val="yellow"/>
        </w:rPr>
        <w:t>London - Bloomsbury</w:t>
      </w:r>
      <w:r w:rsidRPr="496E56D2">
        <w:rPr>
          <w:sz w:val="22"/>
          <w:szCs w:val="22"/>
        </w:rPr>
        <w:t xml:space="preserve"> Research Ethics Committee. </w:t>
      </w:r>
    </w:p>
    <w:p w14:paraId="574ACB94" w14:textId="77777777" w:rsidR="00A542CE" w:rsidRPr="00831293" w:rsidRDefault="00A542CE" w:rsidP="007324F3">
      <w:pPr>
        <w:spacing w:after="120" w:line="240" w:lineRule="auto"/>
        <w:contextualSpacing/>
        <w:rPr>
          <w:b/>
          <w:bCs/>
          <w:sz w:val="22"/>
          <w:szCs w:val="22"/>
        </w:rPr>
      </w:pPr>
    </w:p>
    <w:p w14:paraId="70A33034" w14:textId="57BF7CFB" w:rsidR="00FF0C76" w:rsidRPr="00831293" w:rsidRDefault="00FF0C76" w:rsidP="00FF0C76">
      <w:pPr>
        <w:spacing w:after="120" w:line="240" w:lineRule="auto"/>
        <w:contextualSpacing/>
        <w:rPr>
          <w:b/>
          <w:bCs/>
          <w:sz w:val="22"/>
          <w:szCs w:val="22"/>
        </w:rPr>
      </w:pPr>
      <w:r w:rsidRPr="00831293">
        <w:rPr>
          <w:b/>
          <w:bCs/>
          <w:sz w:val="22"/>
          <w:szCs w:val="22"/>
        </w:rPr>
        <w:t>Who can I contact for independent information?</w:t>
      </w:r>
    </w:p>
    <w:p w14:paraId="3F7D3360" w14:textId="28F4C18F" w:rsidR="00FF0C76" w:rsidRPr="00831293" w:rsidRDefault="00FF0C76" w:rsidP="00FF0C76">
      <w:pPr>
        <w:spacing w:after="120" w:line="240" w:lineRule="auto"/>
        <w:contextualSpacing/>
        <w:jc w:val="both"/>
        <w:rPr>
          <w:sz w:val="22"/>
          <w:szCs w:val="22"/>
        </w:rPr>
      </w:pPr>
      <w:r w:rsidRPr="00831293">
        <w:rPr>
          <w:sz w:val="22"/>
          <w:szCs w:val="22"/>
        </w:rPr>
        <w:t xml:space="preserve">If you have any general questions about your baby taking part in a study like COLLABORATE, you can contact your hospital’s Patient Advice Liaison Service. </w:t>
      </w:r>
    </w:p>
    <w:p w14:paraId="4128C6B6" w14:textId="77777777" w:rsidR="00FF0C76" w:rsidRPr="00831293" w:rsidRDefault="00FF0C76" w:rsidP="00FF0C76">
      <w:pPr>
        <w:spacing w:after="120" w:line="240" w:lineRule="auto"/>
        <w:contextualSpacing/>
        <w:rPr>
          <w:sz w:val="22"/>
          <w:szCs w:val="22"/>
        </w:rPr>
      </w:pPr>
    </w:p>
    <w:p w14:paraId="40E2B790" w14:textId="3481168C" w:rsidR="00062C9A" w:rsidRPr="00831293" w:rsidRDefault="00062C9A" w:rsidP="007324F3">
      <w:pPr>
        <w:spacing w:after="120" w:line="240" w:lineRule="auto"/>
        <w:contextualSpacing/>
        <w:rPr>
          <w:b/>
          <w:bCs/>
          <w:sz w:val="22"/>
          <w:szCs w:val="22"/>
        </w:rPr>
      </w:pPr>
      <w:r w:rsidRPr="00831293">
        <w:rPr>
          <w:b/>
          <w:bCs/>
          <w:sz w:val="22"/>
          <w:szCs w:val="22"/>
        </w:rPr>
        <w:t xml:space="preserve">What if something goes wrong? </w:t>
      </w:r>
    </w:p>
    <w:p w14:paraId="13705D31" w14:textId="2811B3E7" w:rsidR="001E7F7B" w:rsidRDefault="5400FCB8" w:rsidP="007324F3">
      <w:pPr>
        <w:spacing w:after="120" w:line="240" w:lineRule="auto"/>
        <w:contextualSpacing/>
        <w:rPr>
          <w:sz w:val="22"/>
          <w:szCs w:val="22"/>
        </w:rPr>
      </w:pPr>
      <w:r w:rsidRPr="00831293">
        <w:rPr>
          <w:sz w:val="22"/>
          <w:szCs w:val="22"/>
        </w:rPr>
        <w:t xml:space="preserve">It is extremely unlikely anything can go wrong </w:t>
      </w:r>
      <w:bookmarkStart w:id="1" w:name="_Int_z73ExMmi"/>
      <w:proofErr w:type="gramStart"/>
      <w:r w:rsidR="2D902BD7" w:rsidRPr="00831293">
        <w:rPr>
          <w:sz w:val="22"/>
          <w:szCs w:val="22"/>
        </w:rPr>
        <w:t>as a result of</w:t>
      </w:r>
      <w:bookmarkEnd w:id="1"/>
      <w:proofErr w:type="gramEnd"/>
      <w:r w:rsidR="2D902BD7" w:rsidRPr="00831293">
        <w:rPr>
          <w:sz w:val="22"/>
          <w:szCs w:val="22"/>
        </w:rPr>
        <w:t xml:space="preserve"> participating in COLLABORATE because all feed options are already in routine use throughout the UK. </w:t>
      </w:r>
      <w:r w:rsidR="12312E6F" w:rsidRPr="00831293">
        <w:rPr>
          <w:sz w:val="22"/>
          <w:szCs w:val="22"/>
        </w:rPr>
        <w:t xml:space="preserve">However, </w:t>
      </w:r>
      <w:r w:rsidR="00062C9A" w:rsidRPr="00831293">
        <w:rPr>
          <w:sz w:val="22"/>
          <w:szCs w:val="22"/>
        </w:rPr>
        <w:t>Imperial College London holds insurance policies which apply to this study</w:t>
      </w:r>
      <w:r w:rsidR="2245798E" w:rsidRPr="00831293">
        <w:rPr>
          <w:sz w:val="22"/>
          <w:szCs w:val="22"/>
        </w:rPr>
        <w:t>. This means t</w:t>
      </w:r>
      <w:r w:rsidR="1189040D" w:rsidRPr="00831293">
        <w:rPr>
          <w:sz w:val="22"/>
          <w:szCs w:val="22"/>
        </w:rPr>
        <w:t>hat i</w:t>
      </w:r>
      <w:r w:rsidR="00062C9A" w:rsidRPr="00831293">
        <w:rPr>
          <w:sz w:val="22"/>
          <w:szCs w:val="22"/>
        </w:rPr>
        <w:t xml:space="preserve">f your baby experiences harm or injury </w:t>
      </w:r>
      <w:r w:rsidR="4CBB112F" w:rsidRPr="00831293">
        <w:rPr>
          <w:sz w:val="22"/>
          <w:szCs w:val="22"/>
        </w:rPr>
        <w:t>because of</w:t>
      </w:r>
      <w:r w:rsidR="00062C9A" w:rsidRPr="00831293">
        <w:rPr>
          <w:sz w:val="22"/>
          <w:szCs w:val="22"/>
        </w:rPr>
        <w:t xml:space="preserve"> </w:t>
      </w:r>
      <w:r w:rsidR="6A03E151" w:rsidRPr="00831293">
        <w:rPr>
          <w:sz w:val="22"/>
          <w:szCs w:val="22"/>
        </w:rPr>
        <w:t>the research</w:t>
      </w:r>
      <w:r w:rsidR="5109B827" w:rsidRPr="00831293">
        <w:rPr>
          <w:sz w:val="22"/>
          <w:szCs w:val="22"/>
        </w:rPr>
        <w:t xml:space="preserve">, you will </w:t>
      </w:r>
      <w:r w:rsidR="00062C9A" w:rsidRPr="00831293">
        <w:rPr>
          <w:sz w:val="22"/>
          <w:szCs w:val="22"/>
        </w:rPr>
        <w:t>be eligible to claim compensation without having to prove that Imperial College London is at fault.  This does</w:t>
      </w:r>
      <w:r w:rsidR="00062C9A" w:rsidRPr="007324F3">
        <w:rPr>
          <w:sz w:val="22"/>
          <w:szCs w:val="22"/>
        </w:rPr>
        <w:t xml:space="preserve"> not affect your legal rights to seek compensation. </w:t>
      </w:r>
    </w:p>
    <w:p w14:paraId="04EFE99A" w14:textId="77777777" w:rsidR="00F53040" w:rsidRDefault="00062C9A" w:rsidP="007324F3">
      <w:pPr>
        <w:spacing w:after="120" w:line="240" w:lineRule="auto"/>
        <w:rPr>
          <w:sz w:val="22"/>
          <w:szCs w:val="22"/>
        </w:rPr>
      </w:pPr>
      <w:r w:rsidRPr="007324F3">
        <w:rPr>
          <w:sz w:val="22"/>
          <w:szCs w:val="22"/>
        </w:rPr>
        <w:t xml:space="preserve">If your baby is harmed due to someone's negligence you may have grounds for a legal action. </w:t>
      </w:r>
    </w:p>
    <w:p w14:paraId="54A8E4CE" w14:textId="1BAE333A" w:rsidR="00062C9A" w:rsidRPr="007324F3" w:rsidRDefault="00062C9A" w:rsidP="007324F3">
      <w:pPr>
        <w:spacing w:after="120" w:line="240" w:lineRule="auto"/>
        <w:rPr>
          <w:sz w:val="22"/>
          <w:szCs w:val="22"/>
        </w:rPr>
      </w:pPr>
      <w:r w:rsidRPr="780DD31D">
        <w:rPr>
          <w:sz w:val="22"/>
          <w:szCs w:val="22"/>
        </w:rPr>
        <w:t xml:space="preserve">Regardless of this, if you wish to complain, or have any concerns about any aspect of the way you and your baby have been treated </w:t>
      </w:r>
      <w:r w:rsidR="2D8401AE" w:rsidRPr="780DD31D">
        <w:rPr>
          <w:sz w:val="22"/>
          <w:szCs w:val="22"/>
        </w:rPr>
        <w:t>during</w:t>
      </w:r>
      <w:r w:rsidRPr="780DD31D">
        <w:rPr>
          <w:sz w:val="22"/>
          <w:szCs w:val="22"/>
        </w:rPr>
        <w:t xml:space="preserve"> this study you should immediately inform the </w:t>
      </w:r>
      <w:r w:rsidR="7B5B4265" w:rsidRPr="780DD31D">
        <w:rPr>
          <w:sz w:val="22"/>
          <w:szCs w:val="22"/>
        </w:rPr>
        <w:t xml:space="preserve">named lead medical investigator </w:t>
      </w:r>
      <w:r w:rsidRPr="780DD31D">
        <w:rPr>
          <w:sz w:val="22"/>
          <w:szCs w:val="22"/>
        </w:rPr>
        <w:t>using the contact details</w:t>
      </w:r>
      <w:r w:rsidR="1DBCEE20" w:rsidRPr="780DD31D">
        <w:rPr>
          <w:sz w:val="22"/>
          <w:szCs w:val="22"/>
        </w:rPr>
        <w:t xml:space="preserve"> provided at the bottom of Part 1. </w:t>
      </w:r>
      <w:r w:rsidRPr="780DD31D">
        <w:rPr>
          <w:sz w:val="22"/>
          <w:szCs w:val="22"/>
        </w:rPr>
        <w:t xml:space="preserve"> The normal National Health Service complaints mechanisms are also available to you.  If for any reason you are not satisfied with the response, you may contact the Imperial College, Research Governance and Integrity Team at  </w:t>
      </w:r>
      <w:hyperlink r:id="rId10">
        <w:r w:rsidRPr="780DD31D">
          <w:rPr>
            <w:rStyle w:val="Hyperlink"/>
            <w:sz w:val="22"/>
            <w:szCs w:val="22"/>
          </w:rPr>
          <w:t>rgit@imperial.ac.uk</w:t>
        </w:r>
      </w:hyperlink>
      <w:r w:rsidRPr="780DD31D">
        <w:rPr>
          <w:sz w:val="22"/>
          <w:szCs w:val="22"/>
        </w:rPr>
        <w:t xml:space="preserve">. </w:t>
      </w:r>
    </w:p>
    <w:p w14:paraId="05D36659" w14:textId="745F2413" w:rsidR="00644F70" w:rsidRDefault="00644F70" w:rsidP="78B00833">
      <w:pPr>
        <w:spacing w:line="240" w:lineRule="auto"/>
      </w:pPr>
    </w:p>
    <w:p w14:paraId="10F71B82" w14:textId="77777777" w:rsidR="00AE6647" w:rsidRDefault="00AE6647" w:rsidP="003C2D7F">
      <w:pPr>
        <w:spacing w:after="0" w:line="240" w:lineRule="auto"/>
        <w:rPr>
          <w:b/>
          <w:bCs/>
        </w:rPr>
      </w:pPr>
    </w:p>
    <w:p w14:paraId="2BC02BDC" w14:textId="78564D80" w:rsidR="00A542CE" w:rsidRPr="00AE6647" w:rsidRDefault="00A542CE" w:rsidP="003C2D7F">
      <w:pPr>
        <w:spacing w:after="0" w:line="240" w:lineRule="auto"/>
        <w:jc w:val="center"/>
        <w:rPr>
          <w:rFonts w:ascii="Aptos" w:eastAsia="Aptos" w:hAnsi="Aptos" w:cs="Aptos"/>
          <w:color w:val="A72582"/>
          <w:sz w:val="40"/>
          <w:szCs w:val="40"/>
        </w:rPr>
      </w:pPr>
      <w:r w:rsidRPr="00AE6647">
        <w:rPr>
          <w:rFonts w:ascii="Aptos" w:eastAsia="Aptos" w:hAnsi="Aptos" w:cs="Aptos"/>
          <w:b/>
          <w:bCs/>
          <w:color w:val="A72582"/>
          <w:sz w:val="40"/>
          <w:szCs w:val="40"/>
        </w:rPr>
        <w:t>T</w:t>
      </w:r>
      <w:r w:rsidR="003C2D7F" w:rsidRPr="00AE6647">
        <w:rPr>
          <w:rFonts w:ascii="Aptos" w:eastAsia="Aptos" w:hAnsi="Aptos" w:cs="Aptos"/>
          <w:b/>
          <w:bCs/>
          <w:color w:val="A72582"/>
          <w:sz w:val="40"/>
          <w:szCs w:val="40"/>
        </w:rPr>
        <w:t>HE</w:t>
      </w:r>
      <w:r w:rsidRPr="00AE6647">
        <w:rPr>
          <w:rFonts w:ascii="Aptos" w:eastAsia="Aptos" w:hAnsi="Aptos" w:cs="Aptos"/>
          <w:b/>
          <w:bCs/>
          <w:color w:val="A72582"/>
          <w:sz w:val="40"/>
          <w:szCs w:val="40"/>
        </w:rPr>
        <w:t xml:space="preserve"> COLLABORATE STUDY</w:t>
      </w:r>
    </w:p>
    <w:p w14:paraId="42441748" w14:textId="737B729E" w:rsidR="00644F70" w:rsidRPr="00AE6647" w:rsidRDefault="003C2D7F" w:rsidP="003C2D7F">
      <w:pPr>
        <w:spacing w:after="0" w:line="240" w:lineRule="auto"/>
        <w:jc w:val="center"/>
        <w:rPr>
          <w:b/>
          <w:bCs/>
          <w:sz w:val="40"/>
          <w:szCs w:val="40"/>
        </w:rPr>
      </w:pPr>
      <w:r w:rsidRPr="00AE6647">
        <w:rPr>
          <w:b/>
          <w:bCs/>
          <w:sz w:val="40"/>
          <w:szCs w:val="40"/>
        </w:rPr>
        <w:t>P</w:t>
      </w:r>
      <w:r w:rsidR="39E22A91" w:rsidRPr="00AE6647">
        <w:rPr>
          <w:b/>
          <w:bCs/>
          <w:sz w:val="40"/>
          <w:szCs w:val="40"/>
        </w:rPr>
        <w:t>RIVACY NOTICE</w:t>
      </w:r>
    </w:p>
    <w:p w14:paraId="4E58F08D" w14:textId="01662B87" w:rsidR="07AB6AF7" w:rsidRDefault="07AB6AF7" w:rsidP="003C2D7F">
      <w:pPr>
        <w:spacing w:after="0" w:line="240" w:lineRule="auto"/>
        <w:jc w:val="center"/>
        <w:rPr>
          <w:b/>
          <w:bCs/>
        </w:rPr>
      </w:pPr>
      <w:r w:rsidRPr="78B00833">
        <w:rPr>
          <w:b/>
          <w:bCs/>
        </w:rPr>
        <w:t>A Privacy Notice is a legal requirement</w:t>
      </w:r>
    </w:p>
    <w:p w14:paraId="2A9934AE" w14:textId="77777777" w:rsidR="00715AA1" w:rsidRDefault="00715AA1" w:rsidP="008A4F00">
      <w:pPr>
        <w:spacing w:after="120" w:line="240" w:lineRule="auto"/>
        <w:contextualSpacing/>
        <w:rPr>
          <w:rFonts w:eastAsia="Calibri"/>
          <w:b/>
          <w:bCs/>
          <w:sz w:val="22"/>
          <w:szCs w:val="22"/>
        </w:rPr>
      </w:pPr>
    </w:p>
    <w:p w14:paraId="20D6A8A1" w14:textId="77777777" w:rsidR="00AE6647" w:rsidRDefault="00AE6647" w:rsidP="008A4F00">
      <w:pPr>
        <w:spacing w:after="120" w:line="240" w:lineRule="auto"/>
        <w:contextualSpacing/>
        <w:rPr>
          <w:rFonts w:eastAsia="Calibri"/>
          <w:b/>
          <w:bCs/>
          <w:sz w:val="22"/>
          <w:szCs w:val="22"/>
        </w:rPr>
      </w:pPr>
    </w:p>
    <w:p w14:paraId="592C1ED0" w14:textId="155E57A8" w:rsidR="00644F70" w:rsidRPr="000E4FF7" w:rsidRDefault="00276F54" w:rsidP="008A4F00">
      <w:pPr>
        <w:spacing w:after="120" w:line="240" w:lineRule="auto"/>
        <w:contextualSpacing/>
        <w:rPr>
          <w:rFonts w:eastAsia="Calibri"/>
          <w:b/>
          <w:bCs/>
          <w:sz w:val="22"/>
          <w:szCs w:val="22"/>
        </w:rPr>
      </w:pPr>
      <w:bookmarkStart w:id="2" w:name="_Hlk204261791"/>
      <w:r>
        <w:rPr>
          <w:rFonts w:eastAsia="Calibri"/>
          <w:b/>
          <w:bCs/>
          <w:sz w:val="22"/>
          <w:szCs w:val="22"/>
        </w:rPr>
        <w:t>How will we use information about you</w:t>
      </w:r>
      <w:r w:rsidR="00CE1FAB">
        <w:rPr>
          <w:rFonts w:eastAsia="Calibri"/>
          <w:b/>
          <w:bCs/>
          <w:sz w:val="22"/>
          <w:szCs w:val="22"/>
        </w:rPr>
        <w:t xml:space="preserve"> and you</w:t>
      </w:r>
      <w:r>
        <w:rPr>
          <w:rFonts w:eastAsia="Calibri"/>
          <w:b/>
          <w:bCs/>
          <w:sz w:val="22"/>
          <w:szCs w:val="22"/>
        </w:rPr>
        <w:t>r baby</w:t>
      </w:r>
    </w:p>
    <w:p w14:paraId="4D75B657" w14:textId="34536D70" w:rsidR="00812408" w:rsidRDefault="09D21E05" w:rsidP="008538C2">
      <w:pPr>
        <w:spacing w:after="120" w:line="240" w:lineRule="auto"/>
        <w:contextualSpacing/>
        <w:rPr>
          <w:rFonts w:eastAsia="Calibri"/>
          <w:sz w:val="22"/>
          <w:szCs w:val="22"/>
        </w:rPr>
      </w:pPr>
      <w:r w:rsidRPr="2043ADBC">
        <w:rPr>
          <w:rFonts w:eastAsia="Calibri"/>
          <w:sz w:val="22"/>
          <w:szCs w:val="22"/>
        </w:rPr>
        <w:t>Imperial College London is the sponsor for this study and will act as the data controller for this study. Being a Data Controller means that we are responsible for looking after your</w:t>
      </w:r>
      <w:r w:rsidR="6E810541" w:rsidRPr="2043ADBC">
        <w:rPr>
          <w:rFonts w:eastAsia="Calibri"/>
          <w:sz w:val="22"/>
          <w:szCs w:val="22"/>
        </w:rPr>
        <w:t xml:space="preserve"> and </w:t>
      </w:r>
      <w:r w:rsidR="1F5FF9C3" w:rsidRPr="2043ADBC">
        <w:rPr>
          <w:rFonts w:eastAsia="Calibri"/>
          <w:sz w:val="22"/>
          <w:szCs w:val="22"/>
        </w:rPr>
        <w:t>your</w:t>
      </w:r>
      <w:r w:rsidRPr="2043ADBC">
        <w:rPr>
          <w:rFonts w:eastAsia="Calibri"/>
          <w:sz w:val="22"/>
          <w:szCs w:val="22"/>
        </w:rPr>
        <w:t xml:space="preserve"> bab</w:t>
      </w:r>
      <w:r w:rsidR="73401C3E" w:rsidRPr="2043ADBC">
        <w:rPr>
          <w:rFonts w:eastAsia="Calibri"/>
          <w:sz w:val="22"/>
          <w:szCs w:val="22"/>
        </w:rPr>
        <w:t>y’s</w:t>
      </w:r>
      <w:r w:rsidRPr="2043ADBC">
        <w:rPr>
          <w:rFonts w:eastAsia="Calibri"/>
          <w:sz w:val="22"/>
          <w:szCs w:val="22"/>
        </w:rPr>
        <w:t xml:space="preserve">information and using it appropriately plus are responsible for explaining this to you. Imperial College London will keep </w:t>
      </w:r>
      <w:r w:rsidR="3003FE9B" w:rsidRPr="2043ADBC">
        <w:rPr>
          <w:rFonts w:eastAsia="Calibri"/>
          <w:sz w:val="22"/>
          <w:szCs w:val="22"/>
        </w:rPr>
        <w:t>your</w:t>
      </w:r>
      <w:r w:rsidR="6F6AE3FD" w:rsidRPr="2043ADBC">
        <w:rPr>
          <w:rFonts w:eastAsia="Calibri"/>
          <w:sz w:val="22"/>
          <w:szCs w:val="22"/>
        </w:rPr>
        <w:t xml:space="preserve"> and</w:t>
      </w:r>
      <w:r w:rsidR="2BC72A47" w:rsidRPr="2043ADBC">
        <w:rPr>
          <w:rFonts w:eastAsia="Calibri"/>
          <w:sz w:val="22"/>
          <w:szCs w:val="22"/>
        </w:rPr>
        <w:t xml:space="preserve"> </w:t>
      </w:r>
      <w:r w:rsidR="3003FE9B" w:rsidRPr="2043ADBC">
        <w:rPr>
          <w:rFonts w:eastAsia="Calibri"/>
          <w:sz w:val="22"/>
          <w:szCs w:val="22"/>
        </w:rPr>
        <w:t>your baby’s</w:t>
      </w:r>
      <w:r w:rsidRPr="2043ADBC">
        <w:rPr>
          <w:rFonts w:eastAsia="Calibri"/>
          <w:sz w:val="22"/>
          <w:szCs w:val="22"/>
        </w:rPr>
        <w:t xml:space="preserve"> personal data for 10 years after the study has finished. The study data will then be fully anonymised and securely archived or destroyed.</w:t>
      </w:r>
    </w:p>
    <w:p w14:paraId="45BB812B" w14:textId="77777777" w:rsidR="00812408" w:rsidRDefault="00812408" w:rsidP="008538C2">
      <w:pPr>
        <w:spacing w:after="120" w:line="240" w:lineRule="auto"/>
        <w:contextualSpacing/>
        <w:rPr>
          <w:rFonts w:eastAsia="Calibri"/>
          <w:sz w:val="22"/>
          <w:szCs w:val="22"/>
        </w:rPr>
      </w:pPr>
    </w:p>
    <w:p w14:paraId="46D8FEA6" w14:textId="52F39A80" w:rsidR="00812408" w:rsidRPr="00812408" w:rsidRDefault="00812408" w:rsidP="008538C2">
      <w:pPr>
        <w:spacing w:after="120" w:line="240" w:lineRule="auto"/>
        <w:contextualSpacing/>
        <w:rPr>
          <w:rFonts w:eastAsia="Calibri"/>
          <w:sz w:val="22"/>
          <w:szCs w:val="22"/>
        </w:rPr>
      </w:pPr>
      <w:r w:rsidRPr="00812408">
        <w:rPr>
          <w:rFonts w:eastAsia="Calibri"/>
          <w:sz w:val="22"/>
          <w:szCs w:val="22"/>
        </w:rPr>
        <w:t>The study is expected to finish in</w:t>
      </w:r>
      <w:r>
        <w:rPr>
          <w:rFonts w:eastAsia="Calibri"/>
          <w:sz w:val="22"/>
          <w:szCs w:val="22"/>
        </w:rPr>
        <w:t xml:space="preserve"> May</w:t>
      </w:r>
      <w:r w:rsidRPr="00812408">
        <w:rPr>
          <w:rFonts w:eastAsia="Calibri"/>
          <w:sz w:val="22"/>
          <w:szCs w:val="22"/>
        </w:rPr>
        <w:t xml:space="preserve"> 203</w:t>
      </w:r>
      <w:r>
        <w:rPr>
          <w:rFonts w:eastAsia="Calibri"/>
          <w:sz w:val="22"/>
          <w:szCs w:val="22"/>
        </w:rPr>
        <w:t>0</w:t>
      </w:r>
      <w:r w:rsidRPr="00812408">
        <w:rPr>
          <w:rFonts w:eastAsia="Calibri"/>
          <w:sz w:val="22"/>
          <w:szCs w:val="22"/>
        </w:rPr>
        <w:t>.</w:t>
      </w:r>
    </w:p>
    <w:p w14:paraId="3903E909" w14:textId="77777777" w:rsidR="00812408" w:rsidRDefault="00812408" w:rsidP="008538C2">
      <w:pPr>
        <w:spacing w:after="120" w:line="240" w:lineRule="auto"/>
        <w:contextualSpacing/>
        <w:rPr>
          <w:rFonts w:eastAsia="Calibri"/>
          <w:sz w:val="22"/>
          <w:szCs w:val="22"/>
        </w:rPr>
      </w:pPr>
    </w:p>
    <w:p w14:paraId="0B3C8265" w14:textId="000079ED" w:rsidR="00812408" w:rsidRPr="00812408" w:rsidRDefault="09D21E05" w:rsidP="008538C2">
      <w:pPr>
        <w:spacing w:after="120" w:line="240" w:lineRule="auto"/>
        <w:contextualSpacing/>
        <w:rPr>
          <w:rFonts w:eastAsia="Calibri"/>
          <w:sz w:val="22"/>
          <w:szCs w:val="22"/>
        </w:rPr>
      </w:pPr>
      <w:r w:rsidRPr="2043ADBC">
        <w:rPr>
          <w:rFonts w:eastAsia="Calibri"/>
          <w:sz w:val="22"/>
          <w:szCs w:val="22"/>
        </w:rPr>
        <w:t>We will need to use information from your baby’s medical records for this research project. This information will include your name, contact details and your baby’s NHS/CHI/H&amp;C number and date of birth. People within the college and study team (see section sharing your information with others) will use this information to do the research or to check your records to make sure that the research is being done properly and the information held (such as contact details) is accurate. People who do not need to know who you are will not be able to see your name or contact details. You and your baby’s data will have a code number instead.  We will keep all information about you</w:t>
      </w:r>
      <w:r w:rsidR="2F4F5F5A" w:rsidRPr="2043ADBC">
        <w:rPr>
          <w:rFonts w:eastAsia="Calibri"/>
          <w:sz w:val="22"/>
          <w:szCs w:val="22"/>
        </w:rPr>
        <w:t xml:space="preserve"> and your baby</w:t>
      </w:r>
      <w:r w:rsidRPr="2043ADBC">
        <w:rPr>
          <w:rFonts w:eastAsia="Calibri"/>
          <w:sz w:val="22"/>
          <w:szCs w:val="22"/>
        </w:rPr>
        <w:t xml:space="preserve"> safe and secure.</w:t>
      </w:r>
    </w:p>
    <w:p w14:paraId="2B630C46" w14:textId="77777777" w:rsidR="00812408" w:rsidRPr="00812408" w:rsidRDefault="00812408" w:rsidP="008538C2">
      <w:pPr>
        <w:spacing w:after="120" w:line="240" w:lineRule="auto"/>
        <w:contextualSpacing/>
        <w:rPr>
          <w:rFonts w:eastAsia="Calibri"/>
          <w:sz w:val="22"/>
          <w:szCs w:val="22"/>
        </w:rPr>
      </w:pPr>
    </w:p>
    <w:p w14:paraId="11DA9A05" w14:textId="6EC669D7" w:rsidR="00812408" w:rsidRPr="00812408" w:rsidRDefault="09D21E05" w:rsidP="008538C2">
      <w:pPr>
        <w:spacing w:after="120" w:line="240" w:lineRule="auto"/>
        <w:contextualSpacing/>
        <w:rPr>
          <w:rFonts w:eastAsia="Calibri"/>
          <w:sz w:val="22"/>
          <w:szCs w:val="22"/>
        </w:rPr>
      </w:pPr>
      <w:r w:rsidRPr="2043ADBC">
        <w:rPr>
          <w:rFonts w:eastAsia="Calibri"/>
          <w:sz w:val="22"/>
          <w:szCs w:val="22"/>
        </w:rPr>
        <w:t xml:space="preserve">Imperial College London is the sponsor of this </w:t>
      </w:r>
      <w:proofErr w:type="gramStart"/>
      <w:r w:rsidRPr="2043ADBC">
        <w:rPr>
          <w:rFonts w:eastAsia="Calibri"/>
          <w:sz w:val="22"/>
          <w:szCs w:val="22"/>
        </w:rPr>
        <w:t>research, and</w:t>
      </w:r>
      <w:proofErr w:type="gramEnd"/>
      <w:r w:rsidRPr="2043ADBC">
        <w:rPr>
          <w:rFonts w:eastAsia="Calibri"/>
          <w:sz w:val="22"/>
          <w:szCs w:val="22"/>
        </w:rPr>
        <w:t xml:space="preserve"> is responsible for looking after </w:t>
      </w:r>
      <w:r w:rsidR="10D15454" w:rsidRPr="2043ADBC">
        <w:rPr>
          <w:rFonts w:eastAsia="Calibri"/>
          <w:sz w:val="22"/>
          <w:szCs w:val="22"/>
        </w:rPr>
        <w:t>your</w:t>
      </w:r>
      <w:r w:rsidR="6D054373" w:rsidRPr="2043ADBC">
        <w:rPr>
          <w:rFonts w:eastAsia="Calibri"/>
          <w:sz w:val="22"/>
          <w:szCs w:val="22"/>
        </w:rPr>
        <w:t xml:space="preserve"> and </w:t>
      </w:r>
      <w:r w:rsidRPr="2043ADBC">
        <w:rPr>
          <w:rFonts w:eastAsia="Calibri"/>
          <w:sz w:val="22"/>
          <w:szCs w:val="22"/>
        </w:rPr>
        <w:t xml:space="preserve">your baby’s information. We will keep all information about you </w:t>
      </w:r>
      <w:r w:rsidR="7C253D49" w:rsidRPr="2043ADBC">
        <w:rPr>
          <w:rFonts w:eastAsia="Calibri"/>
          <w:sz w:val="22"/>
          <w:szCs w:val="22"/>
        </w:rPr>
        <w:t xml:space="preserve">and your baby </w:t>
      </w:r>
      <w:r w:rsidRPr="2043ADBC">
        <w:rPr>
          <w:rFonts w:eastAsia="Calibri"/>
          <w:sz w:val="22"/>
          <w:szCs w:val="22"/>
        </w:rPr>
        <w:t>safe and secure by:</w:t>
      </w:r>
    </w:p>
    <w:p w14:paraId="0A537B53" w14:textId="77777777" w:rsidR="00812408" w:rsidRPr="00812408" w:rsidRDefault="00812408" w:rsidP="00794E19">
      <w:pPr>
        <w:pStyle w:val="ListParagraph"/>
        <w:numPr>
          <w:ilvl w:val="0"/>
          <w:numId w:val="10"/>
        </w:numPr>
        <w:spacing w:before="120" w:after="320" w:line="240" w:lineRule="auto"/>
        <w:ind w:right="-52"/>
        <w:jc w:val="both"/>
        <w:rPr>
          <w:rFonts w:ascii="Aptos" w:eastAsia="Times New Roman" w:hAnsi="Aptos" w:cs="Arial"/>
          <w:sz w:val="22"/>
          <w:szCs w:val="22"/>
        </w:rPr>
      </w:pPr>
      <w:r w:rsidRPr="00812408">
        <w:rPr>
          <w:rFonts w:ascii="Aptos" w:eastAsia="Times New Roman" w:hAnsi="Aptos" w:cs="Arial"/>
          <w:sz w:val="22"/>
          <w:szCs w:val="22"/>
        </w:rPr>
        <w:t>Data management plans have been created and reviewed in line with Imperial’s Information Governance Policy Framework. This covers the collection, movement, processing and storage of the data.</w:t>
      </w:r>
    </w:p>
    <w:p w14:paraId="3FAED9E5" w14:textId="77777777" w:rsidR="00812408" w:rsidRPr="00812408" w:rsidRDefault="00812408" w:rsidP="00794E19">
      <w:pPr>
        <w:pStyle w:val="ListParagraph"/>
        <w:numPr>
          <w:ilvl w:val="0"/>
          <w:numId w:val="10"/>
        </w:numPr>
        <w:spacing w:before="120" w:after="320" w:line="240" w:lineRule="auto"/>
        <w:ind w:right="-52"/>
        <w:jc w:val="both"/>
        <w:rPr>
          <w:rFonts w:ascii="Aptos" w:eastAsia="Times New Roman" w:hAnsi="Aptos" w:cs="Arial"/>
          <w:sz w:val="22"/>
          <w:szCs w:val="22"/>
        </w:rPr>
      </w:pPr>
      <w:r w:rsidRPr="00812408">
        <w:rPr>
          <w:rFonts w:ascii="Aptos" w:eastAsia="Times New Roman" w:hAnsi="Aptos" w:cs="Arial"/>
          <w:sz w:val="22"/>
          <w:szCs w:val="22"/>
        </w:rPr>
        <w:t>Data to be stored in a dedicated secure environment which underpins security measures.</w:t>
      </w:r>
    </w:p>
    <w:p w14:paraId="31EA0F9E" w14:textId="25F255ED" w:rsidR="00812408" w:rsidRPr="00812408" w:rsidRDefault="09D21E05" w:rsidP="00794E19">
      <w:pPr>
        <w:pStyle w:val="ListParagraph"/>
        <w:numPr>
          <w:ilvl w:val="0"/>
          <w:numId w:val="10"/>
        </w:numPr>
        <w:spacing w:before="120" w:after="320" w:line="240" w:lineRule="auto"/>
        <w:ind w:right="-52"/>
        <w:jc w:val="both"/>
        <w:rPr>
          <w:rFonts w:ascii="Aptos" w:eastAsia="Times New Roman" w:hAnsi="Aptos" w:cs="Arial"/>
          <w:sz w:val="22"/>
          <w:szCs w:val="22"/>
        </w:rPr>
      </w:pPr>
      <w:r w:rsidRPr="2043ADBC">
        <w:rPr>
          <w:rFonts w:ascii="Aptos" w:eastAsia="Times New Roman" w:hAnsi="Aptos" w:cs="Arial"/>
          <w:sz w:val="22"/>
          <w:szCs w:val="22"/>
        </w:rPr>
        <w:t>Data will be stored in ISO 27001 certified environment</w:t>
      </w:r>
      <w:r w:rsidR="45195238" w:rsidRPr="2043ADBC">
        <w:rPr>
          <w:rFonts w:ascii="Aptos" w:eastAsia="Times New Roman" w:hAnsi="Aptos" w:cs="Arial"/>
          <w:sz w:val="22"/>
          <w:szCs w:val="22"/>
        </w:rPr>
        <w:t>.</w:t>
      </w:r>
    </w:p>
    <w:p w14:paraId="7B65E9AD" w14:textId="378CE9E7" w:rsidR="00812408" w:rsidRPr="00812408" w:rsidRDefault="09D21E05" w:rsidP="7EE386C2">
      <w:pPr>
        <w:pStyle w:val="ListParagraph"/>
        <w:numPr>
          <w:ilvl w:val="0"/>
          <w:numId w:val="10"/>
        </w:numPr>
        <w:spacing w:before="120" w:after="320" w:line="240" w:lineRule="auto"/>
        <w:ind w:right="-52"/>
        <w:jc w:val="both"/>
        <w:rPr>
          <w:rFonts w:ascii="Aptos" w:eastAsia="Times New Roman" w:hAnsi="Aptos" w:cs="Arial"/>
        </w:rPr>
      </w:pPr>
      <w:r w:rsidRPr="2043ADBC">
        <w:rPr>
          <w:rFonts w:ascii="Aptos" w:eastAsia="Times New Roman" w:hAnsi="Aptos" w:cs="Arial"/>
          <w:sz w:val="22"/>
          <w:szCs w:val="22"/>
        </w:rPr>
        <w:t>Robust pseudonymisation</w:t>
      </w:r>
      <w:r w:rsidR="0E9EBA82" w:rsidRPr="2043ADBC">
        <w:rPr>
          <w:rFonts w:ascii="Aptos" w:eastAsia="Times New Roman" w:hAnsi="Aptos" w:cs="Arial"/>
          <w:sz w:val="22"/>
          <w:szCs w:val="22"/>
        </w:rPr>
        <w:t xml:space="preserve"> (</w:t>
      </w:r>
      <w:r w:rsidR="177B6539" w:rsidRPr="2043ADBC">
        <w:rPr>
          <w:rFonts w:ascii="Aptos" w:eastAsia="Times New Roman" w:hAnsi="Aptos" w:cs="Arial"/>
          <w:sz w:val="22"/>
          <w:szCs w:val="22"/>
        </w:rPr>
        <w:t xml:space="preserve">for example, </w:t>
      </w:r>
      <w:r w:rsidR="2219783C" w:rsidRPr="2043ADBC">
        <w:rPr>
          <w:rFonts w:ascii="Aptos" w:eastAsia="Times New Roman" w:hAnsi="Aptos" w:cs="Arial"/>
          <w:sz w:val="22"/>
          <w:szCs w:val="22"/>
        </w:rPr>
        <w:t>where</w:t>
      </w:r>
      <w:r w:rsidR="12ABB377" w:rsidRPr="2043ADBC">
        <w:rPr>
          <w:rFonts w:ascii="Aptos" w:eastAsia="Times New Roman" w:hAnsi="Aptos" w:cs="Arial"/>
          <w:sz w:val="22"/>
          <w:szCs w:val="22"/>
        </w:rPr>
        <w:t xml:space="preserve"> </w:t>
      </w:r>
      <w:r w:rsidR="3D58AE3A" w:rsidRPr="2043ADBC">
        <w:rPr>
          <w:rFonts w:ascii="Aptos" w:eastAsia="Times New Roman" w:hAnsi="Aptos" w:cs="Arial"/>
          <w:sz w:val="22"/>
          <w:szCs w:val="22"/>
        </w:rPr>
        <w:t>real names</w:t>
      </w:r>
      <w:r w:rsidR="291D876C" w:rsidRPr="2043ADBC">
        <w:rPr>
          <w:rFonts w:ascii="Aptos" w:eastAsia="Times New Roman" w:hAnsi="Aptos" w:cs="Arial"/>
          <w:sz w:val="22"/>
          <w:szCs w:val="22"/>
        </w:rPr>
        <w:t xml:space="preserve"> are</w:t>
      </w:r>
      <w:r w:rsidR="3D58AE3A" w:rsidRPr="2043ADBC">
        <w:rPr>
          <w:rFonts w:ascii="Aptos" w:eastAsia="Times New Roman" w:hAnsi="Aptos" w:cs="Arial"/>
          <w:sz w:val="22"/>
          <w:szCs w:val="22"/>
        </w:rPr>
        <w:t xml:space="preserve"> swapped out for </w:t>
      </w:r>
      <w:r w:rsidR="05166B6B" w:rsidRPr="2043ADBC">
        <w:rPr>
          <w:rFonts w:ascii="Aptos" w:eastAsia="Times New Roman" w:hAnsi="Aptos" w:cs="Arial"/>
          <w:sz w:val="22"/>
          <w:szCs w:val="22"/>
        </w:rPr>
        <w:t xml:space="preserve">numbered </w:t>
      </w:r>
      <w:r w:rsidR="20A7959F" w:rsidRPr="2043ADBC">
        <w:rPr>
          <w:rFonts w:ascii="Aptos" w:eastAsia="Times New Roman" w:hAnsi="Aptos" w:cs="Arial"/>
          <w:sz w:val="22"/>
          <w:szCs w:val="22"/>
        </w:rPr>
        <w:t>code</w:t>
      </w:r>
      <w:r w:rsidR="4BF7DD4F" w:rsidRPr="2043ADBC">
        <w:rPr>
          <w:rFonts w:ascii="Aptos" w:eastAsia="Times New Roman" w:hAnsi="Aptos" w:cs="Arial"/>
          <w:sz w:val="22"/>
          <w:szCs w:val="22"/>
        </w:rPr>
        <w:t>s</w:t>
      </w:r>
      <w:r w:rsidR="20A7959F" w:rsidRPr="2043ADBC">
        <w:rPr>
          <w:rFonts w:ascii="Aptos" w:eastAsia="Times New Roman" w:hAnsi="Aptos" w:cs="Arial"/>
          <w:sz w:val="22"/>
          <w:szCs w:val="22"/>
        </w:rPr>
        <w:t>)</w:t>
      </w:r>
      <w:r w:rsidR="3D58AE3A" w:rsidRPr="2043ADBC">
        <w:rPr>
          <w:rFonts w:ascii="Aptos" w:eastAsia="Times New Roman" w:hAnsi="Aptos" w:cs="Arial"/>
          <w:sz w:val="22"/>
          <w:szCs w:val="22"/>
        </w:rPr>
        <w:t xml:space="preserve"> </w:t>
      </w:r>
      <w:r w:rsidRPr="2043ADBC">
        <w:rPr>
          <w:rFonts w:ascii="Aptos" w:eastAsia="Times New Roman" w:hAnsi="Aptos" w:cs="Arial"/>
          <w:sz w:val="22"/>
          <w:szCs w:val="22"/>
        </w:rPr>
        <w:t>has been implemented to prevent identification</w:t>
      </w:r>
      <w:r w:rsidR="6A2BADA1" w:rsidRPr="2043ADBC">
        <w:rPr>
          <w:rFonts w:ascii="Aptos" w:eastAsia="Times New Roman" w:hAnsi="Aptos" w:cs="Arial"/>
          <w:sz w:val="22"/>
          <w:szCs w:val="22"/>
        </w:rPr>
        <w:t>.</w:t>
      </w:r>
    </w:p>
    <w:p w14:paraId="0FC2846B" w14:textId="77777777" w:rsidR="00812408" w:rsidRPr="00812408" w:rsidRDefault="00812408" w:rsidP="00794E19">
      <w:pPr>
        <w:pStyle w:val="ListParagraph"/>
        <w:numPr>
          <w:ilvl w:val="0"/>
          <w:numId w:val="10"/>
        </w:numPr>
        <w:spacing w:before="120" w:after="320" w:line="240" w:lineRule="auto"/>
        <w:ind w:right="-52"/>
        <w:jc w:val="both"/>
        <w:rPr>
          <w:rFonts w:ascii="Aptos" w:eastAsia="Times New Roman" w:hAnsi="Aptos" w:cs="Arial"/>
          <w:sz w:val="22"/>
          <w:szCs w:val="22"/>
        </w:rPr>
      </w:pPr>
      <w:r w:rsidRPr="00812408">
        <w:rPr>
          <w:rFonts w:ascii="Aptos" w:eastAsia="Times New Roman" w:hAnsi="Aptos" w:cs="Arial"/>
          <w:sz w:val="22"/>
          <w:szCs w:val="22"/>
        </w:rPr>
        <w:t>Access controls have been implemented to ensure only key personnel can access the data.</w:t>
      </w:r>
    </w:p>
    <w:p w14:paraId="345EA602" w14:textId="676F24BF" w:rsidR="00812408" w:rsidRPr="00812408" w:rsidRDefault="09D21E05" w:rsidP="008538C2">
      <w:pPr>
        <w:spacing w:after="120" w:line="240" w:lineRule="auto"/>
        <w:contextualSpacing/>
        <w:rPr>
          <w:rFonts w:eastAsia="Calibri"/>
          <w:sz w:val="22"/>
          <w:szCs w:val="22"/>
        </w:rPr>
      </w:pPr>
      <w:r w:rsidRPr="2043ADBC">
        <w:rPr>
          <w:rFonts w:eastAsia="Calibri"/>
          <w:sz w:val="22"/>
          <w:szCs w:val="22"/>
        </w:rPr>
        <w:t>Once we have finished the study, we will keep some of the data so we can check the results. We will write our reports in a way that no-one can work out that your baby took part in the study.</w:t>
      </w:r>
    </w:p>
    <w:p w14:paraId="19BC3855" w14:textId="2C084AE4" w:rsidR="7EE386C2" w:rsidRDefault="7EE386C2" w:rsidP="7EE386C2">
      <w:pPr>
        <w:spacing w:after="120" w:line="240" w:lineRule="auto"/>
        <w:contextualSpacing/>
        <w:rPr>
          <w:rFonts w:eastAsia="Calibri"/>
          <w:sz w:val="22"/>
          <w:szCs w:val="22"/>
        </w:rPr>
      </w:pPr>
    </w:p>
    <w:p w14:paraId="39D0A2D8" w14:textId="4AF8167B" w:rsidR="00812408" w:rsidRPr="00812408" w:rsidRDefault="09D21E05" w:rsidP="2043ADBC">
      <w:pPr>
        <w:spacing w:after="120" w:line="240" w:lineRule="auto"/>
        <w:contextualSpacing/>
        <w:rPr>
          <w:rFonts w:eastAsia="Calibri"/>
          <w:sz w:val="22"/>
          <w:szCs w:val="22"/>
        </w:rPr>
      </w:pPr>
      <w:r w:rsidRPr="2043ADBC">
        <w:rPr>
          <w:rFonts w:eastAsia="Calibri"/>
          <w:sz w:val="22"/>
          <w:szCs w:val="22"/>
        </w:rPr>
        <w:t xml:space="preserve">As a university we use </w:t>
      </w:r>
      <w:proofErr w:type="gramStart"/>
      <w:r w:rsidRPr="2043ADBC">
        <w:rPr>
          <w:rFonts w:eastAsia="Calibri"/>
          <w:sz w:val="22"/>
          <w:szCs w:val="22"/>
        </w:rPr>
        <w:t>personally-identifiable</w:t>
      </w:r>
      <w:proofErr w:type="gramEnd"/>
      <w:r w:rsidRPr="2043ADBC">
        <w:rPr>
          <w:rFonts w:eastAsia="Calibri"/>
          <w:sz w:val="22"/>
          <w:szCs w:val="22"/>
        </w:rPr>
        <w:t xml:space="preserve"> information to conduct research to improve health care and services. As a </w:t>
      </w:r>
      <w:proofErr w:type="gramStart"/>
      <w:r w:rsidRPr="2043ADBC">
        <w:rPr>
          <w:rFonts w:eastAsia="Calibri"/>
          <w:sz w:val="22"/>
          <w:szCs w:val="22"/>
        </w:rPr>
        <w:t>publicly-funded</w:t>
      </w:r>
      <w:proofErr w:type="gramEnd"/>
      <w:r w:rsidRPr="2043ADBC">
        <w:rPr>
          <w:rFonts w:eastAsia="Calibri"/>
          <w:sz w:val="22"/>
          <w:szCs w:val="22"/>
        </w:rPr>
        <w:t xml:space="preserve"> organisation, we </w:t>
      </w:r>
      <w:proofErr w:type="gramStart"/>
      <w:r w:rsidRPr="2043ADBC">
        <w:rPr>
          <w:rFonts w:eastAsia="Calibri"/>
          <w:sz w:val="22"/>
          <w:szCs w:val="22"/>
        </w:rPr>
        <w:t>have to</w:t>
      </w:r>
      <w:proofErr w:type="gramEnd"/>
      <w:r w:rsidRPr="2043ADBC">
        <w:rPr>
          <w:rFonts w:eastAsia="Calibri"/>
          <w:sz w:val="22"/>
          <w:szCs w:val="22"/>
        </w:rPr>
        <w:t xml:space="preserve"> ensure that it is in the public interest when we use </w:t>
      </w:r>
      <w:proofErr w:type="gramStart"/>
      <w:r w:rsidRPr="2043ADBC">
        <w:rPr>
          <w:rFonts w:eastAsia="Calibri"/>
          <w:sz w:val="22"/>
          <w:szCs w:val="22"/>
        </w:rPr>
        <w:t>personally-identifiable</w:t>
      </w:r>
      <w:proofErr w:type="gramEnd"/>
      <w:r w:rsidRPr="2043ADBC">
        <w:rPr>
          <w:rFonts w:eastAsia="Calibri"/>
          <w:sz w:val="22"/>
          <w:szCs w:val="22"/>
        </w:rPr>
        <w:t xml:space="preserve"> information from people who have agreed to take part in research.  This means that when you agree to take part in a research study, we will use </w:t>
      </w:r>
      <w:r w:rsidR="0D13E116" w:rsidRPr="2043ADBC">
        <w:rPr>
          <w:rFonts w:eastAsia="Calibri"/>
          <w:sz w:val="22"/>
          <w:szCs w:val="22"/>
        </w:rPr>
        <w:t xml:space="preserve">you and </w:t>
      </w:r>
      <w:r w:rsidRPr="2043ADBC">
        <w:rPr>
          <w:rFonts w:eastAsia="Calibri"/>
          <w:sz w:val="22"/>
          <w:szCs w:val="22"/>
        </w:rPr>
        <w:t xml:space="preserve">your </w:t>
      </w:r>
      <w:r w:rsidR="3333A63E" w:rsidRPr="2043ADBC">
        <w:rPr>
          <w:rFonts w:eastAsia="Calibri"/>
          <w:sz w:val="22"/>
          <w:szCs w:val="22"/>
        </w:rPr>
        <w:t xml:space="preserve">baby’s </w:t>
      </w:r>
      <w:r w:rsidRPr="2043ADBC">
        <w:rPr>
          <w:rFonts w:eastAsia="Calibri"/>
          <w:sz w:val="22"/>
          <w:szCs w:val="22"/>
        </w:rPr>
        <w:t>data in the ways needed to conduct and analyse the research study. Our legal basis for using your information under the General Data Protection Regulation (GDPR) and the Data Protection Act 2018, is as follows:</w:t>
      </w:r>
    </w:p>
    <w:p w14:paraId="1403F95C" w14:textId="44169F17" w:rsidR="00812408" w:rsidRPr="00812408" w:rsidRDefault="09D21E05" w:rsidP="00794E19">
      <w:pPr>
        <w:pStyle w:val="ListParagraph"/>
        <w:numPr>
          <w:ilvl w:val="0"/>
          <w:numId w:val="11"/>
        </w:numPr>
        <w:spacing w:before="120" w:after="320" w:line="240" w:lineRule="auto"/>
        <w:ind w:right="-52"/>
        <w:rPr>
          <w:rFonts w:ascii="Aptos" w:hAnsi="Aptos" w:cs="Arial"/>
          <w:sz w:val="22"/>
          <w:szCs w:val="22"/>
        </w:rPr>
      </w:pPr>
      <w:r w:rsidRPr="2043ADBC">
        <w:rPr>
          <w:rFonts w:ascii="Aptos" w:hAnsi="Aptos" w:cs="Arial"/>
          <w:sz w:val="22"/>
          <w:szCs w:val="22"/>
        </w:rPr>
        <w:lastRenderedPageBreak/>
        <w:t xml:space="preserve">Imperial College London - “performance of a task carried out in the public interest”; Health and care research should serve the public interest, which means that we </w:t>
      </w:r>
      <w:proofErr w:type="gramStart"/>
      <w:r w:rsidRPr="2043ADBC">
        <w:rPr>
          <w:rFonts w:ascii="Aptos" w:hAnsi="Aptos" w:cs="Arial"/>
          <w:sz w:val="22"/>
          <w:szCs w:val="22"/>
        </w:rPr>
        <w:t>have to</w:t>
      </w:r>
      <w:proofErr w:type="gramEnd"/>
      <w:r w:rsidRPr="2043ADBC">
        <w:rPr>
          <w:rFonts w:ascii="Aptos" w:hAnsi="Aptos" w:cs="Arial"/>
          <w:sz w:val="22"/>
          <w:szCs w:val="22"/>
        </w:rPr>
        <w:t xml:space="preserve"> demonstrate that our research serves the interests of </w:t>
      </w:r>
      <w:proofErr w:type="gramStart"/>
      <w:r w:rsidRPr="2043ADBC">
        <w:rPr>
          <w:rFonts w:ascii="Aptos" w:hAnsi="Aptos" w:cs="Arial"/>
          <w:sz w:val="22"/>
          <w:szCs w:val="22"/>
        </w:rPr>
        <w:t>society as a whole</w:t>
      </w:r>
      <w:proofErr w:type="gramEnd"/>
      <w:r w:rsidRPr="2043ADBC">
        <w:rPr>
          <w:rFonts w:ascii="Aptos" w:hAnsi="Aptos" w:cs="Arial"/>
          <w:sz w:val="22"/>
          <w:szCs w:val="22"/>
        </w:rPr>
        <w:t xml:space="preserve">. We do this by following the </w:t>
      </w:r>
      <w:hyperlink r:id="rId11">
        <w:r w:rsidRPr="2043ADBC">
          <w:rPr>
            <w:rStyle w:val="Hyperlink"/>
            <w:rFonts w:ascii="Aptos" w:hAnsi="Aptos" w:cs="Arial"/>
            <w:sz w:val="22"/>
            <w:szCs w:val="22"/>
            <w:lang w:val="en-US"/>
          </w:rPr>
          <w:t>UK Policy Framework for Health and Social Care Research</w:t>
        </w:r>
      </w:hyperlink>
      <w:r w:rsidR="36BB005E" w:rsidRPr="2043ADBC">
        <w:rPr>
          <w:rFonts w:ascii="Aptos" w:hAnsi="Aptos" w:cs="Arial"/>
          <w:sz w:val="22"/>
          <w:szCs w:val="22"/>
        </w:rPr>
        <w:t>.</w:t>
      </w:r>
    </w:p>
    <w:p w14:paraId="7781FD6F" w14:textId="77777777" w:rsidR="00812408" w:rsidRPr="00812408" w:rsidRDefault="00812408" w:rsidP="00794E19">
      <w:pPr>
        <w:pStyle w:val="ListParagraph"/>
        <w:numPr>
          <w:ilvl w:val="0"/>
          <w:numId w:val="11"/>
        </w:numPr>
        <w:spacing w:before="120" w:after="320" w:line="240" w:lineRule="auto"/>
        <w:ind w:right="-52"/>
        <w:rPr>
          <w:rFonts w:ascii="Aptos" w:eastAsia="Times New Roman" w:hAnsi="Aptos" w:cs="Arial"/>
          <w:sz w:val="22"/>
          <w:szCs w:val="22"/>
        </w:rPr>
      </w:pPr>
      <w:r w:rsidRPr="00812408">
        <w:rPr>
          <w:rFonts w:ascii="Aptos" w:eastAsia="Times New Roman" w:hAnsi="Aptos" w:cs="Arial"/>
          <w:sz w:val="22"/>
          <w:szCs w:val="22"/>
        </w:rPr>
        <w:t xml:space="preserve">Where special category personal information is involved (most commonly health data, biometric data i.e. </w:t>
      </w:r>
      <w:proofErr w:type="gramStart"/>
      <w:r w:rsidRPr="00812408">
        <w:rPr>
          <w:rFonts w:ascii="Aptos" w:eastAsia="Times New Roman" w:hAnsi="Aptos" w:cs="Arial"/>
          <w:sz w:val="22"/>
          <w:szCs w:val="22"/>
        </w:rPr>
        <w:t>finger prints</w:t>
      </w:r>
      <w:proofErr w:type="gramEnd"/>
      <w:r w:rsidRPr="00812408">
        <w:rPr>
          <w:rFonts w:ascii="Aptos" w:eastAsia="Times New Roman" w:hAnsi="Aptos" w:cs="Arial"/>
          <w:sz w:val="22"/>
          <w:szCs w:val="22"/>
        </w:rPr>
        <w:t xml:space="preserve"> or facial recognition and genetic data, racial and ethnic data etc.), Imperial College London relies on “scientific or historical research purposes or statistical purposes.</w:t>
      </w:r>
    </w:p>
    <w:p w14:paraId="7392A68B" w14:textId="061A97E7" w:rsidR="00794E19" w:rsidRPr="0025447D" w:rsidRDefault="00794E19" w:rsidP="0025447D">
      <w:pPr>
        <w:spacing w:after="120" w:line="240" w:lineRule="auto"/>
        <w:rPr>
          <w:rFonts w:eastAsia="Calibri"/>
          <w:sz w:val="22"/>
          <w:szCs w:val="22"/>
        </w:rPr>
      </w:pPr>
      <w:r>
        <w:rPr>
          <w:b/>
          <w:bCs/>
          <w:sz w:val="22"/>
          <w:szCs w:val="22"/>
          <w:lang w:eastAsia="en-GB"/>
        </w:rPr>
        <w:t>International Transfers</w:t>
      </w:r>
    </w:p>
    <w:p w14:paraId="1360AAFE" w14:textId="31B81D76" w:rsidR="00794E19" w:rsidRPr="00794E19" w:rsidRDefault="146ED06F" w:rsidP="00794E19">
      <w:pPr>
        <w:spacing w:after="120" w:line="240" w:lineRule="auto"/>
        <w:rPr>
          <w:rFonts w:eastAsia="Calibri"/>
          <w:sz w:val="22"/>
          <w:szCs w:val="22"/>
        </w:rPr>
      </w:pPr>
      <w:r w:rsidRPr="2043ADBC">
        <w:rPr>
          <w:rFonts w:eastAsia="Calibri"/>
          <w:sz w:val="22"/>
          <w:szCs w:val="22"/>
        </w:rPr>
        <w:t>We may share data about your baby outside the UK for research related purposes</w:t>
      </w:r>
      <w:r w:rsidR="5B8ADBA2" w:rsidRPr="2043ADBC">
        <w:rPr>
          <w:rFonts w:eastAsia="Calibri"/>
          <w:sz w:val="22"/>
          <w:szCs w:val="22"/>
        </w:rPr>
        <w:t xml:space="preserve"> to</w:t>
      </w:r>
      <w:r w:rsidRPr="2043ADBC">
        <w:rPr>
          <w:rFonts w:eastAsia="Calibri"/>
          <w:sz w:val="22"/>
          <w:szCs w:val="22"/>
        </w:rPr>
        <w:t>:</w:t>
      </w:r>
    </w:p>
    <w:p w14:paraId="7F621334" w14:textId="1770608C" w:rsidR="00794E19" w:rsidRDefault="146ED06F" w:rsidP="00794E19">
      <w:pPr>
        <w:pStyle w:val="ListParagraph"/>
        <w:numPr>
          <w:ilvl w:val="0"/>
          <w:numId w:val="14"/>
        </w:numPr>
        <w:spacing w:after="120" w:line="240" w:lineRule="auto"/>
        <w:rPr>
          <w:rFonts w:eastAsia="Calibri"/>
          <w:sz w:val="22"/>
          <w:szCs w:val="22"/>
        </w:rPr>
      </w:pPr>
      <w:r w:rsidRPr="2043ADBC">
        <w:rPr>
          <w:rFonts w:eastAsia="Calibri"/>
          <w:sz w:val="22"/>
          <w:szCs w:val="22"/>
        </w:rPr>
        <w:t xml:space="preserve">Where necessary provide access to a data processor / service provider who will utilise </w:t>
      </w:r>
      <w:r w:rsidR="0D0F07E5" w:rsidRPr="2043ADBC">
        <w:rPr>
          <w:rFonts w:eastAsia="Calibri"/>
          <w:sz w:val="22"/>
          <w:szCs w:val="22"/>
        </w:rPr>
        <w:t>your baby’s</w:t>
      </w:r>
      <w:r w:rsidRPr="2043ADBC">
        <w:rPr>
          <w:rFonts w:eastAsia="Calibri"/>
          <w:sz w:val="22"/>
          <w:szCs w:val="22"/>
        </w:rPr>
        <w:t xml:space="preserve"> personal data as instructed by us.</w:t>
      </w:r>
    </w:p>
    <w:p w14:paraId="10ADE446" w14:textId="20E4F1E8" w:rsidR="00794E19" w:rsidRPr="00794E19" w:rsidRDefault="146ED06F" w:rsidP="00794E19">
      <w:pPr>
        <w:spacing w:after="120" w:line="240" w:lineRule="auto"/>
        <w:rPr>
          <w:rFonts w:eastAsia="Calibri"/>
          <w:sz w:val="22"/>
          <w:szCs w:val="22"/>
        </w:rPr>
      </w:pPr>
      <w:r w:rsidRPr="2043ADBC">
        <w:rPr>
          <w:rFonts w:eastAsia="Calibri"/>
          <w:sz w:val="22"/>
          <w:szCs w:val="22"/>
        </w:rPr>
        <w:t>If this happens, we will only share the data that is needed. We will also make sure your baby can’t be identified from the data that is shared where possible.</w:t>
      </w:r>
      <w:r w:rsidRPr="2043ADBC">
        <w:rPr>
          <w:rFonts w:ascii="Arial" w:eastAsia="Calibri" w:hAnsi="Arial" w:cs="Arial"/>
          <w:sz w:val="22"/>
          <w:szCs w:val="22"/>
        </w:rPr>
        <w:t> </w:t>
      </w:r>
      <w:r w:rsidRPr="2043ADBC">
        <w:rPr>
          <w:rFonts w:eastAsia="Calibri"/>
          <w:sz w:val="22"/>
          <w:szCs w:val="22"/>
        </w:rPr>
        <w:t xml:space="preserve">This may not be possible under certain circumstances </w:t>
      </w:r>
      <w:r w:rsidRPr="2043ADBC">
        <w:rPr>
          <w:rFonts w:ascii="Aptos" w:eastAsia="Calibri" w:hAnsi="Aptos" w:cs="Aptos"/>
          <w:sz w:val="22"/>
          <w:szCs w:val="22"/>
        </w:rPr>
        <w:t>–</w:t>
      </w:r>
      <w:r w:rsidRPr="2043ADBC">
        <w:rPr>
          <w:rFonts w:eastAsia="Calibri"/>
          <w:sz w:val="22"/>
          <w:szCs w:val="22"/>
        </w:rPr>
        <w:t xml:space="preserve"> for instance, if your baby has a rare illness, it may still be possible to identify your baby. If </w:t>
      </w:r>
      <w:r w:rsidR="07E2F3DF" w:rsidRPr="2043ADBC">
        <w:rPr>
          <w:rFonts w:eastAsia="Calibri"/>
          <w:sz w:val="22"/>
          <w:szCs w:val="22"/>
        </w:rPr>
        <w:t>your baby’s</w:t>
      </w:r>
      <w:r w:rsidRPr="2043ADBC">
        <w:rPr>
          <w:rFonts w:eastAsia="Calibri"/>
          <w:sz w:val="22"/>
          <w:szCs w:val="22"/>
        </w:rPr>
        <w:t xml:space="preserve"> data is shared outside the UK</w:t>
      </w:r>
      <w:r w:rsidR="31836668" w:rsidRPr="2043ADBC">
        <w:rPr>
          <w:rFonts w:eastAsia="Calibri"/>
          <w:sz w:val="22"/>
          <w:szCs w:val="22"/>
        </w:rPr>
        <w:t>, w</w:t>
      </w:r>
      <w:r w:rsidR="2D6870D8" w:rsidRPr="2043ADBC">
        <w:rPr>
          <w:rFonts w:eastAsia="Calibri"/>
          <w:sz w:val="22"/>
          <w:szCs w:val="22"/>
        </w:rPr>
        <w:t xml:space="preserve">e will make sure </w:t>
      </w:r>
      <w:r w:rsidR="6B76E513" w:rsidRPr="2043ADBC">
        <w:rPr>
          <w:rFonts w:eastAsia="Calibri"/>
          <w:sz w:val="22"/>
          <w:szCs w:val="22"/>
        </w:rPr>
        <w:t>their</w:t>
      </w:r>
      <w:r w:rsidR="2D6870D8" w:rsidRPr="2043ADBC">
        <w:rPr>
          <w:rFonts w:eastAsia="Calibri"/>
          <w:sz w:val="22"/>
          <w:szCs w:val="22"/>
        </w:rPr>
        <w:t xml:space="preserve"> data is </w:t>
      </w:r>
      <w:proofErr w:type="gramStart"/>
      <w:r w:rsidR="2D6870D8" w:rsidRPr="2043ADBC">
        <w:rPr>
          <w:rFonts w:eastAsia="Calibri"/>
          <w:sz w:val="22"/>
          <w:szCs w:val="22"/>
        </w:rPr>
        <w:t>protected</w:t>
      </w:r>
      <w:r w:rsidR="645DE49E" w:rsidRPr="2043ADBC">
        <w:rPr>
          <w:rFonts w:eastAsia="Calibri"/>
          <w:sz w:val="22"/>
          <w:szCs w:val="22"/>
        </w:rPr>
        <w:t>.</w:t>
      </w:r>
      <w:r w:rsidRPr="2043ADBC">
        <w:rPr>
          <w:rFonts w:eastAsia="Calibri"/>
          <w:sz w:val="22"/>
          <w:szCs w:val="22"/>
        </w:rPr>
        <w:t>Anyone</w:t>
      </w:r>
      <w:proofErr w:type="gramEnd"/>
      <w:r w:rsidRPr="2043ADBC">
        <w:rPr>
          <w:rFonts w:eastAsia="Calibri"/>
          <w:sz w:val="22"/>
          <w:szCs w:val="22"/>
        </w:rPr>
        <w:t xml:space="preserve"> who accesses your</w:t>
      </w:r>
      <w:r w:rsidR="4FFFBE2A" w:rsidRPr="2043ADBC">
        <w:rPr>
          <w:rFonts w:eastAsia="Calibri"/>
          <w:sz w:val="22"/>
          <w:szCs w:val="22"/>
        </w:rPr>
        <w:t xml:space="preserve"> baby’s</w:t>
      </w:r>
      <w:r w:rsidRPr="2043ADBC">
        <w:rPr>
          <w:rFonts w:eastAsia="Calibri"/>
          <w:sz w:val="22"/>
          <w:szCs w:val="22"/>
        </w:rPr>
        <w:t xml:space="preserve"> data outside the UK must do what we tell them so that your</w:t>
      </w:r>
      <w:r w:rsidR="6529034B" w:rsidRPr="2043ADBC">
        <w:rPr>
          <w:rFonts w:eastAsia="Calibri"/>
          <w:sz w:val="22"/>
          <w:szCs w:val="22"/>
        </w:rPr>
        <w:t xml:space="preserve"> baby’s</w:t>
      </w:r>
      <w:r w:rsidRPr="2043ADBC">
        <w:rPr>
          <w:rFonts w:eastAsia="Calibri"/>
          <w:sz w:val="22"/>
          <w:szCs w:val="22"/>
        </w:rPr>
        <w:t xml:space="preserve"> data has a similar level of protection as it does under UK law. We will make sure your</w:t>
      </w:r>
      <w:r w:rsidR="35CB7EF3" w:rsidRPr="2043ADBC">
        <w:rPr>
          <w:rFonts w:eastAsia="Calibri"/>
          <w:sz w:val="22"/>
          <w:szCs w:val="22"/>
        </w:rPr>
        <w:t xml:space="preserve"> baby’s</w:t>
      </w:r>
      <w:r w:rsidRPr="2043ADBC">
        <w:rPr>
          <w:rFonts w:eastAsia="Calibri"/>
          <w:sz w:val="22"/>
          <w:szCs w:val="22"/>
        </w:rPr>
        <w:t xml:space="preserve"> data is safe outside the UK by doing the following:</w:t>
      </w:r>
    </w:p>
    <w:p w14:paraId="00AF9D39" w14:textId="18B4C1F4" w:rsidR="00794E19" w:rsidRDefault="0B6AA559" w:rsidP="00794E19">
      <w:pPr>
        <w:pStyle w:val="ListParagraph"/>
        <w:numPr>
          <w:ilvl w:val="0"/>
          <w:numId w:val="14"/>
        </w:numPr>
        <w:spacing w:after="120" w:line="240" w:lineRule="auto"/>
        <w:rPr>
          <w:rFonts w:eastAsia="Calibri"/>
          <w:sz w:val="22"/>
          <w:szCs w:val="22"/>
        </w:rPr>
      </w:pPr>
      <w:r w:rsidRPr="2043ADBC">
        <w:rPr>
          <w:rFonts w:eastAsia="Calibri"/>
          <w:sz w:val="22"/>
          <w:szCs w:val="22"/>
        </w:rPr>
        <w:t>W</w:t>
      </w:r>
      <w:r w:rsidR="146ED06F" w:rsidRPr="2043ADBC">
        <w:rPr>
          <w:rFonts w:eastAsia="Calibri"/>
          <w:sz w:val="22"/>
          <w:szCs w:val="22"/>
        </w:rPr>
        <w:t xml:space="preserve">e use specific contracts which stipulates that personal data must maintain the same level of protection when outside the UK as it has within the UK. For further details visit the Information Commissioner’s Office (ICO) website - </w:t>
      </w:r>
      <w:hyperlink r:id="rId12">
        <w:r w:rsidR="63210848" w:rsidRPr="2043ADBC">
          <w:rPr>
            <w:rStyle w:val="Hyperlink"/>
            <w:rFonts w:eastAsia="Calibri"/>
            <w:sz w:val="22"/>
            <w:szCs w:val="22"/>
          </w:rPr>
          <w:t>www.ico.org.uk</w:t>
        </w:r>
      </w:hyperlink>
      <w:r w:rsidR="63210848" w:rsidRPr="2043ADBC">
        <w:rPr>
          <w:rFonts w:eastAsia="Calibri"/>
          <w:sz w:val="22"/>
          <w:szCs w:val="22"/>
        </w:rPr>
        <w:t xml:space="preserve"> </w:t>
      </w:r>
      <w:r w:rsidR="7F968982" w:rsidRPr="2043ADBC">
        <w:rPr>
          <w:rFonts w:eastAsia="Calibri"/>
          <w:sz w:val="22"/>
          <w:szCs w:val="22"/>
        </w:rPr>
        <w:t>.</w:t>
      </w:r>
    </w:p>
    <w:p w14:paraId="23BA5269" w14:textId="718458AE" w:rsidR="00794E19" w:rsidRDefault="77C76D8F" w:rsidP="00794E19">
      <w:pPr>
        <w:pStyle w:val="ListParagraph"/>
        <w:numPr>
          <w:ilvl w:val="0"/>
          <w:numId w:val="14"/>
        </w:numPr>
        <w:spacing w:after="120" w:line="240" w:lineRule="auto"/>
        <w:rPr>
          <w:rFonts w:eastAsia="Calibri"/>
          <w:sz w:val="22"/>
          <w:szCs w:val="22"/>
        </w:rPr>
      </w:pPr>
      <w:r w:rsidRPr="2043ADBC">
        <w:rPr>
          <w:rFonts w:eastAsia="Calibri"/>
          <w:sz w:val="22"/>
          <w:szCs w:val="22"/>
        </w:rPr>
        <w:t>W</w:t>
      </w:r>
      <w:r w:rsidR="146ED06F" w:rsidRPr="2043ADBC">
        <w:rPr>
          <w:rFonts w:eastAsia="Calibri"/>
          <w:sz w:val="22"/>
          <w:szCs w:val="22"/>
        </w:rPr>
        <w:t>e do not allow those who access your</w:t>
      </w:r>
      <w:r w:rsidR="26ECC981" w:rsidRPr="2043ADBC">
        <w:rPr>
          <w:rFonts w:eastAsia="Calibri"/>
          <w:sz w:val="22"/>
          <w:szCs w:val="22"/>
        </w:rPr>
        <w:t xml:space="preserve"> baby’s</w:t>
      </w:r>
      <w:r w:rsidR="146ED06F" w:rsidRPr="2043ADBC">
        <w:rPr>
          <w:rFonts w:eastAsia="Calibri"/>
          <w:sz w:val="22"/>
          <w:szCs w:val="22"/>
        </w:rPr>
        <w:t xml:space="preserve"> data outside the UK to use it for anything other than what our written contract with them says</w:t>
      </w:r>
      <w:r w:rsidR="2B68A442" w:rsidRPr="2043ADBC">
        <w:rPr>
          <w:rFonts w:eastAsia="Calibri"/>
          <w:sz w:val="22"/>
          <w:szCs w:val="22"/>
        </w:rPr>
        <w:t>.</w:t>
      </w:r>
    </w:p>
    <w:p w14:paraId="788F6F70" w14:textId="6D9FCE90" w:rsidR="00794E19" w:rsidRDefault="47211124" w:rsidP="00794E19">
      <w:pPr>
        <w:pStyle w:val="ListParagraph"/>
        <w:numPr>
          <w:ilvl w:val="0"/>
          <w:numId w:val="14"/>
        </w:numPr>
        <w:spacing w:after="120" w:line="240" w:lineRule="auto"/>
        <w:rPr>
          <w:rFonts w:eastAsia="Calibri"/>
          <w:sz w:val="22"/>
          <w:szCs w:val="22"/>
        </w:rPr>
      </w:pPr>
      <w:r w:rsidRPr="2043ADBC">
        <w:rPr>
          <w:rFonts w:eastAsia="Calibri"/>
          <w:sz w:val="22"/>
          <w:szCs w:val="22"/>
        </w:rPr>
        <w:t>W</w:t>
      </w:r>
      <w:r w:rsidR="146ED06F" w:rsidRPr="2043ADBC">
        <w:rPr>
          <w:rFonts w:eastAsia="Calibri"/>
          <w:sz w:val="22"/>
          <w:szCs w:val="22"/>
        </w:rPr>
        <w:t>e need other organisations to have appropriate security measures to protect your</w:t>
      </w:r>
      <w:r w:rsidR="074842E4" w:rsidRPr="2043ADBC">
        <w:rPr>
          <w:rFonts w:eastAsia="Calibri"/>
          <w:sz w:val="22"/>
          <w:szCs w:val="22"/>
        </w:rPr>
        <w:t xml:space="preserve"> baby’s</w:t>
      </w:r>
      <w:r w:rsidR="146ED06F" w:rsidRPr="2043ADBC">
        <w:rPr>
          <w:rFonts w:eastAsia="Calibri"/>
          <w:sz w:val="22"/>
          <w:szCs w:val="22"/>
        </w:rPr>
        <w:t xml:space="preserve"> data which are consistent with the data security and confidentiality obligations we have. This includes having appropriate measures to protect your</w:t>
      </w:r>
      <w:r w:rsidR="3C519099" w:rsidRPr="2043ADBC">
        <w:rPr>
          <w:rFonts w:eastAsia="Calibri"/>
          <w:sz w:val="22"/>
          <w:szCs w:val="22"/>
        </w:rPr>
        <w:t xml:space="preserve"> baby’s</w:t>
      </w:r>
      <w:r w:rsidR="146ED06F" w:rsidRPr="2043ADBC">
        <w:rPr>
          <w:rFonts w:eastAsia="Calibri"/>
          <w:sz w:val="22"/>
          <w:szCs w:val="22"/>
        </w:rPr>
        <w:t xml:space="preserve"> data against accidental loss and unauthorised access, use, changes or sharing</w:t>
      </w:r>
      <w:r w:rsidR="2B68A442" w:rsidRPr="2043ADBC">
        <w:rPr>
          <w:rFonts w:eastAsia="Calibri"/>
          <w:sz w:val="22"/>
          <w:szCs w:val="22"/>
        </w:rPr>
        <w:t>.</w:t>
      </w:r>
    </w:p>
    <w:p w14:paraId="31463AF3" w14:textId="00E54DC9" w:rsidR="00794E19" w:rsidRPr="0025447D" w:rsidRDefault="76363455" w:rsidP="0025447D">
      <w:pPr>
        <w:pStyle w:val="ListParagraph"/>
        <w:numPr>
          <w:ilvl w:val="0"/>
          <w:numId w:val="14"/>
        </w:numPr>
        <w:spacing w:after="120" w:line="240" w:lineRule="auto"/>
        <w:rPr>
          <w:rFonts w:eastAsia="Calibri"/>
          <w:sz w:val="22"/>
          <w:szCs w:val="22"/>
        </w:rPr>
      </w:pPr>
      <w:r w:rsidRPr="2043ADBC">
        <w:rPr>
          <w:rFonts w:eastAsia="Calibri"/>
          <w:sz w:val="22"/>
          <w:szCs w:val="22"/>
        </w:rPr>
        <w:t>W</w:t>
      </w:r>
      <w:r w:rsidR="146ED06F" w:rsidRPr="2043ADBC">
        <w:rPr>
          <w:rFonts w:eastAsia="Calibri"/>
          <w:sz w:val="22"/>
          <w:szCs w:val="22"/>
        </w:rPr>
        <w:t xml:space="preserve">e have procedures in place to deal with any suspected personal data breach. For further details about UK breach reporting rules visit the Information Commissioner's Office (ICO) website - </w:t>
      </w:r>
      <w:hyperlink r:id="rId13" w:anchor="whendowe">
        <w:r w:rsidR="146ED06F" w:rsidRPr="2043ADBC">
          <w:rPr>
            <w:rStyle w:val="Hyperlink"/>
            <w:rFonts w:eastAsia="Calibri"/>
            <w:sz w:val="22"/>
            <w:szCs w:val="22"/>
          </w:rPr>
          <w:t>Personal data breaches: a guide | ICO</w:t>
        </w:r>
      </w:hyperlink>
      <w:r w:rsidR="654BEC66" w:rsidRPr="2043ADBC">
        <w:rPr>
          <w:rFonts w:eastAsia="Calibri"/>
          <w:sz w:val="22"/>
          <w:szCs w:val="22"/>
        </w:rPr>
        <w:t>.</w:t>
      </w:r>
    </w:p>
    <w:p w14:paraId="2BB24B26" w14:textId="77777777" w:rsidR="00794E19" w:rsidRPr="0025447D" w:rsidRDefault="00794E19" w:rsidP="0025447D">
      <w:pPr>
        <w:spacing w:after="120" w:line="240" w:lineRule="auto"/>
        <w:rPr>
          <w:rFonts w:eastAsia="Calibri"/>
          <w:sz w:val="22"/>
          <w:szCs w:val="22"/>
        </w:rPr>
      </w:pPr>
    </w:p>
    <w:p w14:paraId="19E0D7D3" w14:textId="4D390C8C" w:rsidR="00644F70" w:rsidRPr="000E4FF7" w:rsidRDefault="7AB102B3" w:rsidP="008538C2">
      <w:pPr>
        <w:spacing w:after="120" w:line="240" w:lineRule="auto"/>
        <w:contextualSpacing/>
        <w:rPr>
          <w:rFonts w:eastAsia="Calibri"/>
          <w:sz w:val="22"/>
          <w:szCs w:val="22"/>
        </w:rPr>
      </w:pPr>
      <w:r w:rsidRPr="000E4FF7">
        <w:rPr>
          <w:b/>
          <w:bCs/>
          <w:sz w:val="22"/>
          <w:szCs w:val="22"/>
          <w:lang w:eastAsia="en-GB"/>
        </w:rPr>
        <w:t>S</w:t>
      </w:r>
      <w:r w:rsidR="463E8B5E" w:rsidRPr="000E4FF7">
        <w:rPr>
          <w:b/>
          <w:bCs/>
          <w:sz w:val="22"/>
          <w:szCs w:val="22"/>
          <w:lang w:eastAsia="en-GB"/>
        </w:rPr>
        <w:t>haring your information with others</w:t>
      </w:r>
    </w:p>
    <w:p w14:paraId="40959444" w14:textId="56478064" w:rsidR="00812408" w:rsidRDefault="09D21E05" w:rsidP="008538C2">
      <w:pPr>
        <w:spacing w:after="120" w:line="240" w:lineRule="auto"/>
        <w:contextualSpacing/>
        <w:rPr>
          <w:rFonts w:eastAsia="Calibri"/>
          <w:sz w:val="22"/>
          <w:szCs w:val="22"/>
        </w:rPr>
      </w:pPr>
      <w:r w:rsidRPr="2043ADBC">
        <w:rPr>
          <w:rFonts w:eastAsia="Calibri"/>
          <w:sz w:val="22"/>
          <w:szCs w:val="22"/>
        </w:rPr>
        <w:t>We will only share your</w:t>
      </w:r>
      <w:r w:rsidR="4BBA3212" w:rsidRPr="2043ADBC">
        <w:rPr>
          <w:rFonts w:eastAsia="Calibri"/>
          <w:sz w:val="22"/>
          <w:szCs w:val="22"/>
        </w:rPr>
        <w:t xml:space="preserve"> and</w:t>
      </w:r>
      <w:r w:rsidRPr="2043ADBC">
        <w:rPr>
          <w:rFonts w:eastAsia="Calibri"/>
          <w:sz w:val="22"/>
          <w:szCs w:val="22"/>
        </w:rPr>
        <w:t xml:space="preserve"> </w:t>
      </w:r>
      <w:r w:rsidR="0A31C1FC" w:rsidRPr="2043ADBC">
        <w:rPr>
          <w:rFonts w:eastAsia="Calibri"/>
          <w:sz w:val="22"/>
          <w:szCs w:val="22"/>
        </w:rPr>
        <w:t xml:space="preserve">your </w:t>
      </w:r>
      <w:r w:rsidRPr="2043ADBC">
        <w:rPr>
          <w:rFonts w:eastAsia="Calibri"/>
          <w:sz w:val="22"/>
          <w:szCs w:val="22"/>
        </w:rPr>
        <w:t>baby’s personal data with certain third parties for the purposes referred to in this participant information sheet and by relying on the legal basis for processing your</w:t>
      </w:r>
      <w:r w:rsidR="74AF3FDE" w:rsidRPr="2043ADBC">
        <w:rPr>
          <w:rFonts w:eastAsia="Calibri"/>
          <w:sz w:val="22"/>
          <w:szCs w:val="22"/>
        </w:rPr>
        <w:t xml:space="preserve"> and</w:t>
      </w:r>
      <w:r w:rsidR="75E16AC3" w:rsidRPr="2043ADBC">
        <w:rPr>
          <w:rFonts w:eastAsia="Calibri"/>
          <w:sz w:val="22"/>
          <w:szCs w:val="22"/>
        </w:rPr>
        <w:t xml:space="preserve"> </w:t>
      </w:r>
      <w:r w:rsidR="3045C351" w:rsidRPr="2043ADBC">
        <w:rPr>
          <w:rFonts w:eastAsia="Calibri"/>
          <w:sz w:val="22"/>
          <w:szCs w:val="22"/>
        </w:rPr>
        <w:t>your baby’s</w:t>
      </w:r>
      <w:r w:rsidRPr="2043ADBC">
        <w:rPr>
          <w:rFonts w:eastAsia="Calibri"/>
          <w:sz w:val="22"/>
          <w:szCs w:val="22"/>
        </w:rPr>
        <w:t>data as set out above.</w:t>
      </w:r>
      <w:r w:rsidR="6434B884" w:rsidRPr="2043ADBC">
        <w:rPr>
          <w:rFonts w:eastAsia="Calibri"/>
          <w:sz w:val="22"/>
          <w:szCs w:val="22"/>
        </w:rPr>
        <w:t xml:space="preserve"> </w:t>
      </w:r>
      <w:r w:rsidR="1ED9EC45" w:rsidRPr="2043ADBC">
        <w:rPr>
          <w:rFonts w:eastAsia="Calibri"/>
          <w:sz w:val="22"/>
          <w:szCs w:val="22"/>
        </w:rPr>
        <w:t>This</w:t>
      </w:r>
      <w:r w:rsidR="6434B884" w:rsidRPr="2043ADBC">
        <w:rPr>
          <w:rFonts w:eastAsia="Calibri"/>
          <w:sz w:val="22"/>
          <w:szCs w:val="22"/>
        </w:rPr>
        <w:t xml:space="preserve"> data may be shared with the following third parties:</w:t>
      </w:r>
    </w:p>
    <w:p w14:paraId="07ED8B9E" w14:textId="77777777" w:rsidR="00812408" w:rsidRPr="00812408" w:rsidRDefault="00812408" w:rsidP="008538C2">
      <w:pPr>
        <w:spacing w:after="120" w:line="240" w:lineRule="auto"/>
        <w:contextualSpacing/>
        <w:rPr>
          <w:rFonts w:eastAsia="Calibri"/>
          <w:sz w:val="22"/>
          <w:szCs w:val="22"/>
        </w:rPr>
      </w:pPr>
    </w:p>
    <w:p w14:paraId="4565D1D7" w14:textId="3E04CA7D" w:rsidR="00812408" w:rsidRPr="00812408" w:rsidRDefault="09D21E05" w:rsidP="00794E19">
      <w:pPr>
        <w:numPr>
          <w:ilvl w:val="0"/>
          <w:numId w:val="12"/>
        </w:numPr>
        <w:spacing w:after="0" w:line="240" w:lineRule="auto"/>
        <w:ind w:right="-52"/>
        <w:rPr>
          <w:rFonts w:ascii="Aptos" w:hAnsi="Aptos" w:cs="Arial"/>
          <w:sz w:val="22"/>
          <w:szCs w:val="22"/>
        </w:rPr>
      </w:pPr>
      <w:r w:rsidRPr="2043ADBC">
        <w:rPr>
          <w:rFonts w:ascii="Aptos" w:hAnsi="Aptos" w:cs="Arial"/>
          <w:sz w:val="22"/>
          <w:szCs w:val="22"/>
        </w:rPr>
        <w:t>Other Imperial College London employees (including staff involved directly with the research study or as part of certain secondary activities which may include support functions, internal audits, ensuring accuracy of contact details etc)</w:t>
      </w:r>
      <w:r w:rsidR="31BE020B" w:rsidRPr="2043ADBC">
        <w:rPr>
          <w:rFonts w:ascii="Aptos" w:hAnsi="Aptos" w:cs="Arial"/>
          <w:sz w:val="22"/>
          <w:szCs w:val="22"/>
        </w:rPr>
        <w:t>.</w:t>
      </w:r>
    </w:p>
    <w:p w14:paraId="6E2FF67A" w14:textId="77777777" w:rsidR="00812408" w:rsidRPr="00812408" w:rsidRDefault="00812408" w:rsidP="00794E19">
      <w:pPr>
        <w:numPr>
          <w:ilvl w:val="0"/>
          <w:numId w:val="12"/>
        </w:numPr>
        <w:spacing w:after="0" w:line="240" w:lineRule="auto"/>
        <w:ind w:right="-52"/>
        <w:rPr>
          <w:rFonts w:ascii="Aptos" w:hAnsi="Aptos" w:cs="Arial"/>
          <w:sz w:val="22"/>
          <w:szCs w:val="22"/>
        </w:rPr>
      </w:pPr>
      <w:r w:rsidRPr="00812408">
        <w:rPr>
          <w:rFonts w:ascii="Aptos" w:hAnsi="Aptos" w:cs="Arial"/>
          <w:sz w:val="22"/>
          <w:szCs w:val="22"/>
        </w:rPr>
        <w:t xml:space="preserve">Imperial College London agents, contractors and service providers (for example, suppliers of printing and mailing services, email communication services or web services, or suppliers who help us carry out any of the activities described above). Our </w:t>
      </w:r>
      <w:proofErr w:type="gramStart"/>
      <w:r w:rsidRPr="00812408">
        <w:rPr>
          <w:rFonts w:ascii="Aptos" w:hAnsi="Aptos" w:cs="Arial"/>
          <w:sz w:val="22"/>
          <w:szCs w:val="22"/>
        </w:rPr>
        <w:t>third party</w:t>
      </w:r>
      <w:proofErr w:type="gramEnd"/>
      <w:r w:rsidRPr="00812408">
        <w:rPr>
          <w:rFonts w:ascii="Aptos" w:hAnsi="Aptos" w:cs="Arial"/>
          <w:sz w:val="22"/>
          <w:szCs w:val="22"/>
        </w:rPr>
        <w:t xml:space="preserve"> service providers are required to enter into data processing agreements with us. We only permit them to process your personal data for specified purposes and in accordance with our policies.</w:t>
      </w:r>
    </w:p>
    <w:p w14:paraId="410F8A33" w14:textId="77777777" w:rsidR="00812408" w:rsidRPr="00812408" w:rsidRDefault="00812408" w:rsidP="00794E19">
      <w:pPr>
        <w:numPr>
          <w:ilvl w:val="0"/>
          <w:numId w:val="12"/>
        </w:numPr>
        <w:spacing w:after="0" w:line="240" w:lineRule="auto"/>
        <w:ind w:right="-52"/>
        <w:rPr>
          <w:rFonts w:ascii="Aptos" w:hAnsi="Aptos" w:cs="Arial"/>
          <w:sz w:val="22"/>
          <w:szCs w:val="22"/>
        </w:rPr>
      </w:pPr>
      <w:r w:rsidRPr="00812408">
        <w:rPr>
          <w:rFonts w:ascii="Aptos" w:hAnsi="Aptos" w:cs="Arial"/>
          <w:sz w:val="22"/>
          <w:szCs w:val="22"/>
        </w:rPr>
        <w:lastRenderedPageBreak/>
        <w:t>Research Collaborators / Partners in the study</w:t>
      </w:r>
    </w:p>
    <w:p w14:paraId="5FEC8DDC" w14:textId="7673A5CC" w:rsidR="00812408" w:rsidRPr="00812408" w:rsidRDefault="09D21E05" w:rsidP="00794E19">
      <w:pPr>
        <w:numPr>
          <w:ilvl w:val="0"/>
          <w:numId w:val="13"/>
        </w:numPr>
        <w:spacing w:after="0" w:line="240" w:lineRule="auto"/>
        <w:ind w:right="-52"/>
        <w:rPr>
          <w:rFonts w:ascii="Aptos" w:hAnsi="Aptos" w:cs="Arial"/>
          <w:sz w:val="22"/>
          <w:szCs w:val="22"/>
        </w:rPr>
      </w:pPr>
      <w:r w:rsidRPr="2043ADBC">
        <w:rPr>
          <w:rFonts w:ascii="Aptos" w:hAnsi="Aptos" w:cs="Arial"/>
          <w:sz w:val="22"/>
          <w:szCs w:val="22"/>
        </w:rPr>
        <w:t>Queen’s University Belfast, Newcastle University, The University of Edinburgh, University of Oxford, University of Nottingham and University of Cambridge, our research collaborators assisting with analysing the results</w:t>
      </w:r>
      <w:r w:rsidR="18E3BA63" w:rsidRPr="2043ADBC">
        <w:rPr>
          <w:rFonts w:ascii="Aptos" w:hAnsi="Aptos" w:cs="Arial"/>
          <w:sz w:val="22"/>
          <w:szCs w:val="22"/>
        </w:rPr>
        <w:t>.</w:t>
      </w:r>
    </w:p>
    <w:p w14:paraId="3D4FFEF8" w14:textId="2CA031B7" w:rsidR="00812408" w:rsidRPr="00812408" w:rsidRDefault="09D21E05" w:rsidP="00794E19">
      <w:pPr>
        <w:numPr>
          <w:ilvl w:val="0"/>
          <w:numId w:val="13"/>
        </w:numPr>
        <w:spacing w:after="0" w:line="240" w:lineRule="auto"/>
        <w:ind w:right="-52"/>
        <w:rPr>
          <w:rFonts w:ascii="Aptos" w:hAnsi="Aptos" w:cs="Arial"/>
          <w:sz w:val="22"/>
          <w:szCs w:val="22"/>
        </w:rPr>
      </w:pPr>
      <w:r w:rsidRPr="2043ADBC">
        <w:rPr>
          <w:rFonts w:ascii="Aptos" w:hAnsi="Aptos" w:cs="Arial"/>
          <w:sz w:val="22"/>
          <w:szCs w:val="22"/>
        </w:rPr>
        <w:t>Bliss, Adult Preemie Advocacy Network and Health Data Research UK, our charity partners</w:t>
      </w:r>
      <w:r w:rsidR="1C7BF9D2" w:rsidRPr="2043ADBC">
        <w:rPr>
          <w:rFonts w:ascii="Aptos" w:hAnsi="Aptos" w:cs="Arial"/>
          <w:sz w:val="22"/>
          <w:szCs w:val="22"/>
        </w:rPr>
        <w:t>.</w:t>
      </w:r>
    </w:p>
    <w:p w14:paraId="3AAF1E0C" w14:textId="77777777" w:rsidR="00812408" w:rsidRDefault="00812408" w:rsidP="00794E19">
      <w:pPr>
        <w:spacing w:after="0" w:line="360" w:lineRule="auto"/>
        <w:ind w:right="-52"/>
        <w:rPr>
          <w:sz w:val="22"/>
          <w:szCs w:val="22"/>
          <w:lang w:eastAsia="en-GB"/>
        </w:rPr>
      </w:pPr>
    </w:p>
    <w:p w14:paraId="6B6F7DED" w14:textId="53C6EBE1" w:rsidR="00812408" w:rsidRPr="00794E19" w:rsidRDefault="00812408" w:rsidP="00794E19">
      <w:pPr>
        <w:spacing w:after="120" w:line="240" w:lineRule="auto"/>
        <w:contextualSpacing/>
        <w:rPr>
          <w:b/>
          <w:bCs/>
          <w:sz w:val="22"/>
          <w:szCs w:val="22"/>
          <w:lang w:eastAsia="en-GB"/>
        </w:rPr>
      </w:pPr>
      <w:r w:rsidRPr="00794E19">
        <w:rPr>
          <w:b/>
          <w:bCs/>
          <w:sz w:val="22"/>
          <w:szCs w:val="22"/>
          <w:lang w:eastAsia="en-GB"/>
        </w:rPr>
        <w:t>Potential Use of Study Data and Samples for Future Research</w:t>
      </w:r>
    </w:p>
    <w:p w14:paraId="1885C2BE" w14:textId="3CA50F61" w:rsidR="00812408" w:rsidRPr="00794E19" w:rsidRDefault="09D21E05" w:rsidP="00794E19">
      <w:pPr>
        <w:spacing w:after="120" w:line="240" w:lineRule="auto"/>
        <w:contextualSpacing/>
        <w:rPr>
          <w:rFonts w:eastAsia="Calibri"/>
          <w:sz w:val="22"/>
          <w:szCs w:val="22"/>
        </w:rPr>
      </w:pPr>
      <w:r w:rsidRPr="2043ADBC">
        <w:rPr>
          <w:rFonts w:eastAsia="Calibri"/>
          <w:sz w:val="22"/>
          <w:szCs w:val="22"/>
        </w:rPr>
        <w:t xml:space="preserve">When you agree to take part in a research study, the information and samples collected either as part of the study or in preparation for the study (such as contact details) may, if you consent, be provided to researchers running other research studies at Imperial College London </w:t>
      </w:r>
      <w:r w:rsidR="60073133" w:rsidRPr="2043ADBC">
        <w:rPr>
          <w:rFonts w:eastAsia="Calibri"/>
          <w:sz w:val="22"/>
          <w:szCs w:val="22"/>
        </w:rPr>
        <w:t xml:space="preserve">or </w:t>
      </w:r>
      <w:r w:rsidRPr="2043ADBC">
        <w:rPr>
          <w:rFonts w:eastAsia="Calibri"/>
          <w:sz w:val="22"/>
          <w:szCs w:val="22"/>
        </w:rPr>
        <w:t xml:space="preserve"> </w:t>
      </w:r>
      <w:r w:rsidR="0CE3D277" w:rsidRPr="2043ADBC">
        <w:rPr>
          <w:rFonts w:eastAsia="Calibri"/>
          <w:sz w:val="22"/>
          <w:szCs w:val="22"/>
        </w:rPr>
        <w:t>to other</w:t>
      </w:r>
      <w:r w:rsidRPr="2043ADBC">
        <w:rPr>
          <w:rFonts w:eastAsia="Calibri"/>
          <w:sz w:val="22"/>
          <w:szCs w:val="22"/>
        </w:rPr>
        <w:t xml:space="preserve"> organisations </w:t>
      </w:r>
      <w:r w:rsidR="3565F9ED" w:rsidRPr="2043ADBC">
        <w:rPr>
          <w:rFonts w:eastAsia="Calibri"/>
          <w:sz w:val="22"/>
          <w:szCs w:val="22"/>
        </w:rPr>
        <w:t>or</w:t>
      </w:r>
      <w:r w:rsidRPr="2043ADBC">
        <w:rPr>
          <w:rFonts w:eastAsia="Calibri"/>
          <w:sz w:val="22"/>
          <w:szCs w:val="22"/>
        </w:rPr>
        <w:t xml:space="preserve"> universities involved in research in this country or abroad. Your information will only be used to conduct research in accordance with legislation including the GDPR and the </w:t>
      </w:r>
      <w:hyperlink r:id="rId14">
        <w:r w:rsidRPr="2043ADBC">
          <w:rPr>
            <w:rStyle w:val="Hyperlink"/>
            <w:sz w:val="22"/>
            <w:szCs w:val="22"/>
            <w:lang w:eastAsia="en-GB"/>
          </w:rPr>
          <w:t>UK Policy Framework for Health and Social Care Research.</w:t>
        </w:r>
      </w:hyperlink>
    </w:p>
    <w:p w14:paraId="180DF3DF" w14:textId="77777777" w:rsidR="008538C2" w:rsidRDefault="008538C2" w:rsidP="008538C2">
      <w:pPr>
        <w:spacing w:after="120" w:line="240" w:lineRule="auto"/>
        <w:contextualSpacing/>
        <w:rPr>
          <w:sz w:val="22"/>
          <w:szCs w:val="22"/>
          <w:lang w:eastAsia="en-GB"/>
        </w:rPr>
      </w:pPr>
    </w:p>
    <w:p w14:paraId="2A0C40CC" w14:textId="17711A2E" w:rsidR="00644F70" w:rsidRPr="000E4FF7" w:rsidRDefault="09D21E05" w:rsidP="008538C2">
      <w:pPr>
        <w:spacing w:after="120" w:line="240" w:lineRule="auto"/>
        <w:contextualSpacing/>
        <w:rPr>
          <w:rFonts w:eastAsia="Calibri"/>
          <w:b/>
          <w:bCs/>
          <w:color w:val="000000" w:themeColor="text1"/>
          <w:sz w:val="22"/>
          <w:szCs w:val="22"/>
        </w:rPr>
      </w:pPr>
      <w:r w:rsidRPr="2043ADBC">
        <w:rPr>
          <w:sz w:val="22"/>
          <w:szCs w:val="22"/>
          <w:lang w:eastAsia="en-GB"/>
        </w:rPr>
        <w:t xml:space="preserve">This information will not identify you and will not be combined with other information in a way that could identify you, </w:t>
      </w:r>
      <w:r w:rsidR="265BB610" w:rsidRPr="2043ADBC">
        <w:rPr>
          <w:sz w:val="22"/>
          <w:szCs w:val="22"/>
          <w:lang w:eastAsia="en-GB"/>
        </w:rPr>
        <w:t xml:space="preserve">be </w:t>
      </w:r>
      <w:r w:rsidRPr="2043ADBC">
        <w:rPr>
          <w:sz w:val="22"/>
          <w:szCs w:val="22"/>
          <w:lang w:eastAsia="en-GB"/>
        </w:rPr>
        <w:t>used against you or</w:t>
      </w:r>
      <w:r w:rsidR="210A242A" w:rsidRPr="2043ADBC">
        <w:rPr>
          <w:sz w:val="22"/>
          <w:szCs w:val="22"/>
          <w:lang w:eastAsia="en-GB"/>
        </w:rPr>
        <w:t xml:space="preserve"> be </w:t>
      </w:r>
      <w:r w:rsidRPr="2043ADBC">
        <w:rPr>
          <w:sz w:val="22"/>
          <w:szCs w:val="22"/>
          <w:lang w:eastAsia="en-GB"/>
        </w:rPr>
        <w:t>used to make decisions about you.</w:t>
      </w:r>
    </w:p>
    <w:p w14:paraId="26AE6F58" w14:textId="77777777" w:rsidR="00715AA1" w:rsidRPr="000E4FF7" w:rsidRDefault="00715AA1" w:rsidP="008538C2">
      <w:pPr>
        <w:spacing w:after="120" w:line="240" w:lineRule="auto"/>
        <w:contextualSpacing/>
        <w:rPr>
          <w:rFonts w:eastAsia="Calibri"/>
          <w:color w:val="000000"/>
          <w:sz w:val="22"/>
          <w:szCs w:val="22"/>
        </w:rPr>
      </w:pPr>
    </w:p>
    <w:p w14:paraId="11D247D6" w14:textId="6A9CC64F" w:rsidR="00794E19" w:rsidRPr="00794E19" w:rsidRDefault="00794E19" w:rsidP="00794E19">
      <w:pPr>
        <w:spacing w:after="120" w:line="240" w:lineRule="auto"/>
        <w:contextualSpacing/>
        <w:rPr>
          <w:b/>
          <w:bCs/>
          <w:sz w:val="22"/>
          <w:szCs w:val="22"/>
          <w:lang w:eastAsia="en-GB"/>
        </w:rPr>
      </w:pPr>
      <w:bookmarkStart w:id="3" w:name="_Hlk205475068"/>
      <w:r w:rsidRPr="00794E19">
        <w:rPr>
          <w:b/>
          <w:bCs/>
          <w:sz w:val="22"/>
          <w:szCs w:val="22"/>
          <w:lang w:eastAsia="en-GB"/>
        </w:rPr>
        <w:t>C</w:t>
      </w:r>
      <w:r w:rsidR="0068590A">
        <w:rPr>
          <w:b/>
          <w:bCs/>
          <w:sz w:val="22"/>
          <w:szCs w:val="22"/>
          <w:lang w:eastAsia="en-GB"/>
        </w:rPr>
        <w:t>ommercialisation</w:t>
      </w:r>
    </w:p>
    <w:p w14:paraId="57E745D0" w14:textId="66E8D25D" w:rsidR="00794E19" w:rsidRPr="0025447D" w:rsidRDefault="00794E19" w:rsidP="00794E19">
      <w:pPr>
        <w:spacing w:after="120" w:line="240" w:lineRule="auto"/>
        <w:contextualSpacing/>
        <w:rPr>
          <w:sz w:val="22"/>
          <w:szCs w:val="22"/>
          <w:lang w:eastAsia="en-GB"/>
        </w:rPr>
      </w:pPr>
      <w:r>
        <w:rPr>
          <w:sz w:val="22"/>
          <w:szCs w:val="22"/>
          <w:lang w:eastAsia="en-GB"/>
        </w:rPr>
        <w:t>D</w:t>
      </w:r>
      <w:r w:rsidRPr="0025447D">
        <w:rPr>
          <w:sz w:val="22"/>
          <w:szCs w:val="22"/>
          <w:lang w:eastAsia="en-GB"/>
        </w:rPr>
        <w:t xml:space="preserve">ata from the study may also be provided to organisations not named in this participant information sheet, e.g. commercial organisations or non-commercial organisations for the purposes of undertaking the current study, future research studies or commercial purposes such as development by a company of a new test, product or treatment. We will ensure </w:t>
      </w:r>
      <w:r>
        <w:rPr>
          <w:sz w:val="22"/>
          <w:szCs w:val="22"/>
          <w:lang w:eastAsia="en-GB"/>
        </w:rPr>
        <w:t xml:space="preserve">your or </w:t>
      </w:r>
      <w:r w:rsidRPr="0025447D">
        <w:rPr>
          <w:sz w:val="22"/>
          <w:szCs w:val="22"/>
          <w:lang w:eastAsia="en-GB"/>
        </w:rPr>
        <w:t xml:space="preserve">your </w:t>
      </w:r>
      <w:r>
        <w:rPr>
          <w:sz w:val="22"/>
          <w:szCs w:val="22"/>
          <w:lang w:eastAsia="en-GB"/>
        </w:rPr>
        <w:t xml:space="preserve">baby’s </w:t>
      </w:r>
      <w:r w:rsidRPr="0025447D">
        <w:rPr>
          <w:sz w:val="22"/>
          <w:szCs w:val="22"/>
          <w:lang w:eastAsia="en-GB"/>
        </w:rPr>
        <w:t xml:space="preserve">name and any identifying details will NOT be given to these third parties, instead you will be identified by a unique study number with any data analysis having the potential to generate ‘personal data’.  </w:t>
      </w:r>
    </w:p>
    <w:p w14:paraId="5E6E1F9E" w14:textId="77777777" w:rsidR="00794E19" w:rsidRPr="0025447D" w:rsidRDefault="00794E19" w:rsidP="00794E19">
      <w:pPr>
        <w:spacing w:after="120" w:line="240" w:lineRule="auto"/>
        <w:contextualSpacing/>
        <w:rPr>
          <w:sz w:val="22"/>
          <w:szCs w:val="22"/>
          <w:lang w:eastAsia="en-GB"/>
        </w:rPr>
      </w:pPr>
    </w:p>
    <w:p w14:paraId="68E98104" w14:textId="22932EAB" w:rsidR="00794E19" w:rsidRPr="0025447D" w:rsidRDefault="146ED06F" w:rsidP="00794E19">
      <w:pPr>
        <w:spacing w:after="120" w:line="240" w:lineRule="auto"/>
        <w:contextualSpacing/>
        <w:rPr>
          <w:sz w:val="22"/>
          <w:szCs w:val="22"/>
          <w:lang w:eastAsia="en-GB"/>
        </w:rPr>
      </w:pPr>
      <w:r w:rsidRPr="2043ADBC">
        <w:rPr>
          <w:sz w:val="22"/>
          <w:szCs w:val="22"/>
          <w:lang w:eastAsia="en-GB"/>
        </w:rPr>
        <w:t>Aggregated (combined) or anonymised data sets (</w:t>
      </w:r>
      <w:r w:rsidR="2AA7B148" w:rsidRPr="2043ADBC">
        <w:rPr>
          <w:sz w:val="22"/>
          <w:szCs w:val="22"/>
          <w:lang w:eastAsia="en-GB"/>
        </w:rPr>
        <w:t xml:space="preserve">where </w:t>
      </w:r>
      <w:r w:rsidRPr="2043ADBC">
        <w:rPr>
          <w:sz w:val="22"/>
          <w:szCs w:val="22"/>
          <w:lang w:eastAsia="en-GB"/>
        </w:rPr>
        <w:t>all identifying information is removed) may also be created using your</w:t>
      </w:r>
      <w:r w:rsidR="0508BD36" w:rsidRPr="2043ADBC">
        <w:rPr>
          <w:sz w:val="22"/>
          <w:szCs w:val="22"/>
          <w:lang w:eastAsia="en-GB"/>
        </w:rPr>
        <w:t xml:space="preserve"> baby’s </w:t>
      </w:r>
      <w:r w:rsidRPr="2043ADBC">
        <w:rPr>
          <w:sz w:val="22"/>
          <w:szCs w:val="22"/>
          <w:lang w:eastAsia="en-GB"/>
        </w:rPr>
        <w:t xml:space="preserve">data (in a way which does not identify your baby individually) and be used for such research or commercial purposes where the purposes align to relevant legislation (including the GDPR) and wider aims of the study.  Your baby’s data will not be shared with a commercial organisation for marketing purposes. </w:t>
      </w:r>
    </w:p>
    <w:bookmarkEnd w:id="3"/>
    <w:p w14:paraId="41AC1474" w14:textId="77777777" w:rsidR="00794E19" w:rsidRDefault="00794E19" w:rsidP="00794E19">
      <w:pPr>
        <w:spacing w:after="120" w:line="240" w:lineRule="auto"/>
        <w:contextualSpacing/>
        <w:rPr>
          <w:b/>
          <w:bCs/>
          <w:sz w:val="22"/>
          <w:szCs w:val="22"/>
          <w:lang w:eastAsia="en-GB"/>
        </w:rPr>
      </w:pPr>
    </w:p>
    <w:p w14:paraId="43284BB7" w14:textId="2E1DA0BC" w:rsidR="00DD5237" w:rsidRPr="000E4FF7" w:rsidRDefault="00DD5237" w:rsidP="00794E19">
      <w:pPr>
        <w:spacing w:after="120" w:line="240" w:lineRule="auto"/>
        <w:contextualSpacing/>
        <w:rPr>
          <w:b/>
          <w:bCs/>
          <w:sz w:val="22"/>
          <w:szCs w:val="22"/>
          <w:lang w:eastAsia="en-GB"/>
        </w:rPr>
      </w:pPr>
      <w:r w:rsidRPr="000E4FF7">
        <w:rPr>
          <w:b/>
          <w:bCs/>
          <w:sz w:val="22"/>
          <w:szCs w:val="22"/>
          <w:lang w:eastAsia="en-GB"/>
        </w:rPr>
        <w:t>What are your choices about how your information is used?</w:t>
      </w:r>
    </w:p>
    <w:p w14:paraId="45C304BD" w14:textId="77777777" w:rsidR="008538C2" w:rsidRDefault="00DD5237" w:rsidP="008538C2">
      <w:pPr>
        <w:spacing w:after="120" w:line="240" w:lineRule="auto"/>
        <w:contextualSpacing/>
        <w:rPr>
          <w:sz w:val="22"/>
          <w:szCs w:val="22"/>
          <w:lang w:eastAsia="en-GB"/>
        </w:rPr>
      </w:pPr>
      <w:r w:rsidRPr="000E4FF7">
        <w:rPr>
          <w:sz w:val="22"/>
          <w:szCs w:val="22"/>
          <w:lang w:eastAsia="en-GB"/>
        </w:rPr>
        <w:t xml:space="preserve">You may withdraw your baby from participation in COLLABORATE at any time, without giving a reason. We will keep information that we already have because this is needed for the research to be reliable. </w:t>
      </w:r>
    </w:p>
    <w:p w14:paraId="640284ED" w14:textId="77777777" w:rsidR="008538C2" w:rsidRDefault="008538C2" w:rsidP="008538C2">
      <w:pPr>
        <w:spacing w:after="120" w:line="240" w:lineRule="auto"/>
        <w:contextualSpacing/>
        <w:rPr>
          <w:sz w:val="22"/>
          <w:szCs w:val="22"/>
          <w:lang w:eastAsia="en-GB"/>
        </w:rPr>
      </w:pPr>
    </w:p>
    <w:p w14:paraId="0AFAA11B" w14:textId="79176204" w:rsidR="008538C2" w:rsidRDefault="008538C2" w:rsidP="008538C2">
      <w:pPr>
        <w:spacing w:after="120" w:line="240" w:lineRule="auto"/>
        <w:contextualSpacing/>
        <w:rPr>
          <w:sz w:val="22"/>
          <w:szCs w:val="22"/>
          <w:lang w:eastAsia="en-GB"/>
        </w:rPr>
      </w:pPr>
      <w:r w:rsidRPr="008538C2">
        <w:rPr>
          <w:sz w:val="22"/>
          <w:szCs w:val="22"/>
          <w:lang w:eastAsia="en-GB"/>
        </w:rPr>
        <w:t>You have the right to ask us to access, remove, change or delete data we hold about you</w:t>
      </w:r>
      <w:r>
        <w:rPr>
          <w:sz w:val="22"/>
          <w:szCs w:val="22"/>
          <w:lang w:eastAsia="en-GB"/>
        </w:rPr>
        <w:t xml:space="preserve"> or your baby</w:t>
      </w:r>
      <w:r w:rsidRPr="008538C2">
        <w:rPr>
          <w:sz w:val="22"/>
          <w:szCs w:val="22"/>
          <w:lang w:eastAsia="en-GB"/>
        </w:rPr>
        <w:t xml:space="preserve"> for the purposes of the study. You can also object to our processing of you</w:t>
      </w:r>
      <w:r>
        <w:rPr>
          <w:sz w:val="22"/>
          <w:szCs w:val="22"/>
          <w:lang w:eastAsia="en-GB"/>
        </w:rPr>
        <w:t xml:space="preserve"> or your baby’s</w:t>
      </w:r>
      <w:r w:rsidRPr="008538C2">
        <w:rPr>
          <w:sz w:val="22"/>
          <w:szCs w:val="22"/>
          <w:lang w:eastAsia="en-GB"/>
        </w:rPr>
        <w:t xml:space="preserve"> data. We might not always be able to do this if it means we cannot use </w:t>
      </w:r>
      <w:r>
        <w:rPr>
          <w:sz w:val="22"/>
          <w:szCs w:val="22"/>
          <w:lang w:eastAsia="en-GB"/>
        </w:rPr>
        <w:t>the</w:t>
      </w:r>
      <w:r w:rsidRPr="008538C2">
        <w:rPr>
          <w:sz w:val="22"/>
          <w:szCs w:val="22"/>
          <w:lang w:eastAsia="en-GB"/>
        </w:rPr>
        <w:t xml:space="preserve"> data to do the research. If so, we will tell you why we cannot do this.</w:t>
      </w:r>
    </w:p>
    <w:p w14:paraId="711D178D" w14:textId="77777777" w:rsidR="008538C2" w:rsidRDefault="008538C2" w:rsidP="008538C2">
      <w:pPr>
        <w:spacing w:after="120" w:line="240" w:lineRule="auto"/>
        <w:contextualSpacing/>
        <w:rPr>
          <w:sz w:val="22"/>
          <w:szCs w:val="22"/>
          <w:lang w:eastAsia="en-GB"/>
        </w:rPr>
      </w:pPr>
    </w:p>
    <w:p w14:paraId="0D97E187" w14:textId="77777777" w:rsidR="008538C2" w:rsidRDefault="008538C2" w:rsidP="008538C2">
      <w:pPr>
        <w:spacing w:after="120" w:line="240" w:lineRule="auto"/>
        <w:contextualSpacing/>
        <w:rPr>
          <w:sz w:val="22"/>
          <w:szCs w:val="22"/>
          <w:lang w:eastAsia="en-GB"/>
        </w:rPr>
      </w:pPr>
      <w:r w:rsidRPr="008538C2">
        <w:rPr>
          <w:sz w:val="22"/>
          <w:szCs w:val="22"/>
          <w:lang w:eastAsia="en-GB"/>
        </w:rPr>
        <w:t>If you choose</w:t>
      </w:r>
      <w:r>
        <w:rPr>
          <w:sz w:val="22"/>
          <w:szCs w:val="22"/>
          <w:lang w:eastAsia="en-GB"/>
        </w:rPr>
        <w:t xml:space="preserve"> for your baby</w:t>
      </w:r>
      <w:r w:rsidRPr="008538C2">
        <w:rPr>
          <w:sz w:val="22"/>
          <w:szCs w:val="22"/>
          <w:lang w:eastAsia="en-GB"/>
        </w:rPr>
        <w:t xml:space="preserve"> to stop taking part in the study, we would like to continue collecting information about </w:t>
      </w:r>
      <w:r>
        <w:rPr>
          <w:sz w:val="22"/>
          <w:szCs w:val="22"/>
          <w:lang w:eastAsia="en-GB"/>
        </w:rPr>
        <w:t>their</w:t>
      </w:r>
      <w:r w:rsidRPr="008538C2">
        <w:rPr>
          <w:sz w:val="22"/>
          <w:szCs w:val="22"/>
          <w:lang w:eastAsia="en-GB"/>
        </w:rPr>
        <w:t xml:space="preserve"> health from </w:t>
      </w:r>
      <w:r>
        <w:rPr>
          <w:sz w:val="22"/>
          <w:szCs w:val="22"/>
          <w:lang w:eastAsia="en-GB"/>
        </w:rPr>
        <w:t xml:space="preserve">the </w:t>
      </w:r>
      <w:r w:rsidRPr="008538C2">
        <w:rPr>
          <w:sz w:val="22"/>
          <w:szCs w:val="22"/>
          <w:lang w:eastAsia="en-GB"/>
        </w:rPr>
        <w:t>National Neonatal Research Database</w:t>
      </w:r>
      <w:r>
        <w:rPr>
          <w:sz w:val="22"/>
          <w:szCs w:val="22"/>
          <w:lang w:eastAsia="en-GB"/>
        </w:rPr>
        <w:t>.</w:t>
      </w:r>
      <w:r w:rsidRPr="008538C2">
        <w:rPr>
          <w:sz w:val="22"/>
          <w:szCs w:val="22"/>
          <w:lang w:eastAsia="en-GB"/>
        </w:rPr>
        <w:t xml:space="preserve"> If you do not want this to happen, tell us and we will stop</w:t>
      </w:r>
      <w:r>
        <w:rPr>
          <w:sz w:val="22"/>
          <w:szCs w:val="22"/>
          <w:lang w:eastAsia="en-GB"/>
        </w:rPr>
        <w:t xml:space="preserve">. </w:t>
      </w:r>
    </w:p>
    <w:p w14:paraId="70FA75C0" w14:textId="77777777" w:rsidR="008538C2" w:rsidRDefault="008538C2" w:rsidP="008538C2">
      <w:pPr>
        <w:spacing w:after="120" w:line="240" w:lineRule="auto"/>
        <w:contextualSpacing/>
        <w:rPr>
          <w:sz w:val="22"/>
          <w:szCs w:val="22"/>
          <w:lang w:eastAsia="en-GB"/>
        </w:rPr>
      </w:pPr>
    </w:p>
    <w:p w14:paraId="10114894" w14:textId="1FF93B38" w:rsidR="008538C2" w:rsidRDefault="008538C2" w:rsidP="008538C2">
      <w:pPr>
        <w:spacing w:after="120" w:line="240" w:lineRule="auto"/>
        <w:contextualSpacing/>
        <w:rPr>
          <w:sz w:val="22"/>
          <w:szCs w:val="22"/>
          <w:lang w:eastAsia="en-GB"/>
        </w:rPr>
      </w:pPr>
      <w:r w:rsidRPr="008538C2">
        <w:rPr>
          <w:sz w:val="22"/>
          <w:szCs w:val="22"/>
          <w:lang w:eastAsia="en-GB"/>
        </w:rPr>
        <w:t xml:space="preserve">If you agree </w:t>
      </w:r>
      <w:r>
        <w:rPr>
          <w:sz w:val="22"/>
          <w:szCs w:val="22"/>
          <w:lang w:eastAsia="en-GB"/>
        </w:rPr>
        <w:t xml:space="preserve">for your baby </w:t>
      </w:r>
      <w:r w:rsidRPr="008538C2">
        <w:rPr>
          <w:sz w:val="22"/>
          <w:szCs w:val="22"/>
          <w:lang w:eastAsia="en-GB"/>
        </w:rPr>
        <w:t xml:space="preserve">to take part in this study, you will have the option to take part in future research using </w:t>
      </w:r>
      <w:r>
        <w:rPr>
          <w:sz w:val="22"/>
          <w:szCs w:val="22"/>
          <w:lang w:eastAsia="en-GB"/>
        </w:rPr>
        <w:t>their</w:t>
      </w:r>
      <w:r w:rsidRPr="008538C2">
        <w:rPr>
          <w:sz w:val="22"/>
          <w:szCs w:val="22"/>
          <w:lang w:eastAsia="en-GB"/>
        </w:rPr>
        <w:t xml:space="preserve"> data saved from this study. </w:t>
      </w:r>
    </w:p>
    <w:p w14:paraId="61AD71A2" w14:textId="77777777" w:rsidR="00DD5237" w:rsidRPr="000E4FF7" w:rsidRDefault="00DD5237" w:rsidP="00DD5237">
      <w:pPr>
        <w:spacing w:after="120" w:line="240" w:lineRule="auto"/>
        <w:contextualSpacing/>
        <w:rPr>
          <w:b/>
          <w:bCs/>
          <w:sz w:val="22"/>
          <w:szCs w:val="22"/>
          <w:lang w:eastAsia="en-GB"/>
        </w:rPr>
      </w:pPr>
    </w:p>
    <w:p w14:paraId="55ED38C7" w14:textId="77777777" w:rsidR="00DD5237" w:rsidRPr="000E4FF7" w:rsidRDefault="00DD5237" w:rsidP="00DD5237">
      <w:pPr>
        <w:spacing w:after="120" w:line="240" w:lineRule="auto"/>
        <w:contextualSpacing/>
        <w:rPr>
          <w:b/>
          <w:bCs/>
          <w:sz w:val="22"/>
          <w:szCs w:val="22"/>
          <w:lang w:eastAsia="en-GB"/>
        </w:rPr>
      </w:pPr>
      <w:r w:rsidRPr="000E4FF7">
        <w:rPr>
          <w:b/>
          <w:bCs/>
          <w:sz w:val="22"/>
          <w:szCs w:val="22"/>
          <w:lang w:eastAsia="en-GB"/>
        </w:rPr>
        <w:t xml:space="preserve">Where can you find out more about how your information is used? </w:t>
      </w:r>
    </w:p>
    <w:p w14:paraId="08A81DD6" w14:textId="57A00327" w:rsidR="00DD5237" w:rsidRPr="000E4FF7" w:rsidRDefault="00DD5237" w:rsidP="00DD5237">
      <w:pPr>
        <w:spacing w:after="120" w:line="240" w:lineRule="auto"/>
        <w:contextualSpacing/>
        <w:rPr>
          <w:sz w:val="22"/>
          <w:szCs w:val="22"/>
          <w:lang w:eastAsia="en-GB"/>
        </w:rPr>
      </w:pPr>
      <w:r w:rsidRPr="000E4FF7">
        <w:rPr>
          <w:sz w:val="22"/>
          <w:szCs w:val="22"/>
          <w:lang w:eastAsia="en-GB"/>
        </w:rPr>
        <w:lastRenderedPageBreak/>
        <w:t xml:space="preserve">You can find out more about how we use your baby’s information at </w:t>
      </w:r>
      <w:hyperlink r:id="rId15" w:history="1">
        <w:r w:rsidRPr="000E4FF7">
          <w:rPr>
            <w:rStyle w:val="Hyperlink"/>
            <w:sz w:val="22"/>
            <w:szCs w:val="22"/>
            <w:lang w:eastAsia="en-GB"/>
          </w:rPr>
          <w:t>www.hra.nhs.uk/information-about-patients/</w:t>
        </w:r>
      </w:hyperlink>
      <w:r w:rsidR="00CE1FAB">
        <w:t>,</w:t>
      </w:r>
      <w:r w:rsidRPr="000E4FF7">
        <w:rPr>
          <w:sz w:val="22"/>
          <w:szCs w:val="22"/>
          <w:lang w:eastAsia="en-GB"/>
        </w:rPr>
        <w:t xml:space="preserve"> </w:t>
      </w:r>
      <w:r w:rsidR="00CE1FAB" w:rsidRPr="00CE1FAB">
        <w:rPr>
          <w:sz w:val="22"/>
          <w:szCs w:val="22"/>
          <w:lang w:eastAsia="en-GB"/>
        </w:rPr>
        <w:t xml:space="preserve">the leaflet available from </w:t>
      </w:r>
      <w:hyperlink r:id="rId16" w:history="1">
        <w:r w:rsidR="00CE1FAB" w:rsidRPr="006335D8">
          <w:rPr>
            <w:rStyle w:val="Hyperlink"/>
            <w:sz w:val="22"/>
            <w:szCs w:val="22"/>
            <w:lang w:eastAsia="en-GB"/>
          </w:rPr>
          <w:t>www.hra.nhs.uk/patientdataandresearch</w:t>
        </w:r>
      </w:hyperlink>
      <w:r w:rsidR="00CE1FAB" w:rsidRPr="00CE1FAB">
        <w:rPr>
          <w:sz w:val="22"/>
          <w:szCs w:val="22"/>
          <w:lang w:eastAsia="en-GB"/>
        </w:rPr>
        <w:t>, or by asking one of the research team.</w:t>
      </w:r>
    </w:p>
    <w:p w14:paraId="348D51AA" w14:textId="77777777" w:rsidR="00DD5237" w:rsidRPr="000E4FF7" w:rsidRDefault="00DD5237" w:rsidP="00DD5237">
      <w:pPr>
        <w:spacing w:after="120" w:line="240" w:lineRule="auto"/>
        <w:contextualSpacing/>
        <w:rPr>
          <w:b/>
          <w:bCs/>
          <w:sz w:val="22"/>
          <w:szCs w:val="22"/>
          <w:lang w:eastAsia="en-GB"/>
        </w:rPr>
      </w:pPr>
    </w:p>
    <w:p w14:paraId="33B64E76" w14:textId="77777777" w:rsidR="008538C2" w:rsidRPr="008538C2" w:rsidRDefault="008538C2" w:rsidP="008538C2">
      <w:pPr>
        <w:spacing w:after="120" w:line="240" w:lineRule="auto"/>
        <w:contextualSpacing/>
        <w:rPr>
          <w:rFonts w:eastAsia="Calibri"/>
          <w:b/>
          <w:bCs/>
          <w:sz w:val="22"/>
          <w:szCs w:val="22"/>
        </w:rPr>
      </w:pPr>
      <w:r w:rsidRPr="008538C2">
        <w:rPr>
          <w:rFonts w:eastAsia="Calibri"/>
          <w:b/>
          <w:bCs/>
          <w:sz w:val="22"/>
          <w:szCs w:val="22"/>
        </w:rPr>
        <w:t>Complaint</w:t>
      </w:r>
    </w:p>
    <w:p w14:paraId="605F607A" w14:textId="10A287B8" w:rsidR="008538C2" w:rsidRPr="00794E19" w:rsidRDefault="736BC2A7" w:rsidP="008538C2">
      <w:pPr>
        <w:spacing w:after="120" w:line="240" w:lineRule="auto"/>
        <w:contextualSpacing/>
        <w:rPr>
          <w:rFonts w:eastAsia="Calibri"/>
          <w:sz w:val="22"/>
          <w:szCs w:val="22"/>
        </w:rPr>
      </w:pPr>
      <w:r w:rsidRPr="2043ADBC">
        <w:rPr>
          <w:rFonts w:eastAsia="Calibri"/>
          <w:sz w:val="22"/>
          <w:szCs w:val="22"/>
        </w:rPr>
        <w:t xml:space="preserve">If you wish to raise a complaint on how we have handled your personal data, please contact the research team first by sending an email to </w:t>
      </w:r>
      <w:hyperlink r:id="rId17">
        <w:r w:rsidRPr="2043ADBC">
          <w:rPr>
            <w:rStyle w:val="Hyperlink"/>
            <w:rFonts w:eastAsia="Calibri"/>
            <w:sz w:val="22"/>
            <w:szCs w:val="22"/>
          </w:rPr>
          <w:t>collaborate</w:t>
        </w:r>
        <w:r w:rsidRPr="2043ADBC">
          <w:rPr>
            <w:rStyle w:val="Hyperlink"/>
          </w:rPr>
          <w:t>@imperial.ac.uk</w:t>
        </w:r>
      </w:hyperlink>
      <w:r w:rsidRPr="2043ADBC">
        <w:rPr>
          <w:rFonts w:eastAsia="Calibri"/>
          <w:sz w:val="22"/>
          <w:szCs w:val="22"/>
        </w:rPr>
        <w:t>.</w:t>
      </w:r>
    </w:p>
    <w:p w14:paraId="460515A4" w14:textId="77777777" w:rsidR="008538C2" w:rsidRPr="00794E19" w:rsidRDefault="008538C2" w:rsidP="008538C2">
      <w:pPr>
        <w:spacing w:after="120" w:line="240" w:lineRule="auto"/>
        <w:contextualSpacing/>
        <w:rPr>
          <w:rFonts w:eastAsia="Calibri"/>
          <w:sz w:val="22"/>
          <w:szCs w:val="22"/>
        </w:rPr>
      </w:pPr>
    </w:p>
    <w:p w14:paraId="4C1C0EF1" w14:textId="227C541E" w:rsidR="008538C2" w:rsidRPr="00794E19" w:rsidRDefault="008538C2" w:rsidP="008538C2">
      <w:pPr>
        <w:spacing w:after="120" w:line="240" w:lineRule="auto"/>
        <w:contextualSpacing/>
        <w:rPr>
          <w:rFonts w:eastAsia="Calibri"/>
          <w:sz w:val="22"/>
          <w:szCs w:val="22"/>
        </w:rPr>
      </w:pPr>
      <w:r w:rsidRPr="00794E19">
        <w:rPr>
          <w:rFonts w:eastAsia="Calibri"/>
          <w:sz w:val="22"/>
          <w:szCs w:val="22"/>
        </w:rPr>
        <w:t xml:space="preserve">Following our response, if you are not satisfied please contact Imperial College London’s Data Protection Officer via email at </w:t>
      </w:r>
      <w:hyperlink r:id="rId18" w:history="1">
        <w:r w:rsidRPr="00794E19">
          <w:rPr>
            <w:rStyle w:val="Hyperlink"/>
          </w:rPr>
          <w:t>dpo@imperial.ac.uk</w:t>
        </w:r>
      </w:hyperlink>
      <w:r>
        <w:rPr>
          <w:rFonts w:eastAsia="Calibri"/>
          <w:sz w:val="22"/>
          <w:szCs w:val="22"/>
        </w:rPr>
        <w:t xml:space="preserve"> </w:t>
      </w:r>
      <w:r w:rsidRPr="00794E19">
        <w:rPr>
          <w:rFonts w:eastAsia="Calibri"/>
          <w:sz w:val="22"/>
          <w:szCs w:val="22"/>
        </w:rPr>
        <w:t xml:space="preserve"> via telephone on 020 7594 3502 and/or via post at Imperial College London, Data Protection Officer, Faculty Building Level 4, London SW7 2AZ.</w:t>
      </w:r>
    </w:p>
    <w:p w14:paraId="6B760FA3" w14:textId="77777777" w:rsidR="008538C2" w:rsidRPr="00794E19" w:rsidRDefault="008538C2" w:rsidP="008538C2">
      <w:pPr>
        <w:spacing w:after="120" w:line="240" w:lineRule="auto"/>
        <w:contextualSpacing/>
        <w:rPr>
          <w:rFonts w:eastAsia="Calibri"/>
          <w:sz w:val="22"/>
          <w:szCs w:val="22"/>
        </w:rPr>
      </w:pPr>
    </w:p>
    <w:p w14:paraId="0DF5C072" w14:textId="2CA13D16" w:rsidR="008538C2" w:rsidRPr="00794E19" w:rsidRDefault="008538C2" w:rsidP="008538C2">
      <w:pPr>
        <w:spacing w:after="120" w:line="240" w:lineRule="auto"/>
        <w:contextualSpacing/>
        <w:rPr>
          <w:rFonts w:eastAsia="Calibri"/>
          <w:sz w:val="22"/>
          <w:szCs w:val="22"/>
        </w:rPr>
      </w:pPr>
      <w:r w:rsidRPr="00794E19">
        <w:rPr>
          <w:rFonts w:eastAsia="Calibri"/>
          <w:sz w:val="22"/>
          <w:szCs w:val="22"/>
        </w:rPr>
        <w:t xml:space="preserve">If you remain </w:t>
      </w:r>
      <w:r w:rsidR="00F050C3" w:rsidRPr="00F050C3">
        <w:rPr>
          <w:rFonts w:eastAsia="Calibri"/>
          <w:sz w:val="22"/>
          <w:szCs w:val="22"/>
        </w:rPr>
        <w:t>unsatisfied</w:t>
      </w:r>
      <w:r w:rsidRPr="00794E19">
        <w:rPr>
          <w:rFonts w:eastAsia="Calibri"/>
          <w:sz w:val="22"/>
          <w:szCs w:val="22"/>
        </w:rPr>
        <w:t xml:space="preserve"> with our response or believe we are processing your personal data in a way that is not lawful you can complain to the Information Commissioner’s Office (ICO) - via </w:t>
      </w:r>
      <w:hyperlink r:id="rId19" w:history="1">
        <w:r w:rsidRPr="00794E19">
          <w:rPr>
            <w:rStyle w:val="Hyperlink"/>
            <w:rFonts w:eastAsia="Calibri"/>
            <w:sz w:val="22"/>
            <w:szCs w:val="22"/>
          </w:rPr>
          <w:t>www.ico.org.uk</w:t>
        </w:r>
      </w:hyperlink>
      <w:r w:rsidRPr="00794E19">
        <w:rPr>
          <w:rFonts w:eastAsia="Calibri"/>
          <w:sz w:val="22"/>
          <w:szCs w:val="22"/>
        </w:rPr>
        <w:t>. The ICO does recommend that you seek to resolve matters with the data controller (us) first before involving the regulator.</w:t>
      </w:r>
    </w:p>
    <w:p w14:paraId="76CBD4DF" w14:textId="77777777" w:rsidR="00692486" w:rsidRPr="000E4FF7" w:rsidRDefault="00692486" w:rsidP="78B00833">
      <w:pPr>
        <w:spacing w:after="120" w:line="240" w:lineRule="auto"/>
        <w:contextualSpacing/>
        <w:rPr>
          <w:b/>
          <w:bCs/>
          <w:sz w:val="22"/>
          <w:szCs w:val="22"/>
          <w:lang w:eastAsia="en-GB"/>
        </w:rPr>
      </w:pPr>
    </w:p>
    <w:bookmarkEnd w:id="2"/>
    <w:p w14:paraId="78815D1F" w14:textId="77777777" w:rsidR="00644F70" w:rsidRPr="000E4FF7" w:rsidRDefault="00644F70" w:rsidP="78B00833">
      <w:pPr>
        <w:spacing w:after="120" w:line="240" w:lineRule="auto"/>
        <w:contextualSpacing/>
        <w:rPr>
          <w:sz w:val="22"/>
          <w:szCs w:val="22"/>
        </w:rPr>
      </w:pPr>
    </w:p>
    <w:p w14:paraId="66B6DBBD" w14:textId="3D77C553" w:rsidR="003D11B7" w:rsidRPr="003F4CAA" w:rsidRDefault="008A5B27" w:rsidP="008A5B27">
      <w:pPr>
        <w:spacing w:after="120" w:line="240" w:lineRule="auto"/>
        <w:jc w:val="center"/>
        <w:rPr>
          <w:b/>
          <w:bCs/>
          <w:sz w:val="40"/>
          <w:szCs w:val="40"/>
        </w:rPr>
      </w:pPr>
      <w:r w:rsidRPr="003F4CAA">
        <w:rPr>
          <w:b/>
          <w:bCs/>
          <w:sz w:val="40"/>
          <w:szCs w:val="40"/>
        </w:rPr>
        <w:t>END</w:t>
      </w:r>
    </w:p>
    <w:sectPr w:rsidR="003D11B7" w:rsidRPr="003F4CAA" w:rsidSect="00DE6A61">
      <w:headerReference w:type="default" r:id="rId20"/>
      <w:footerReference w:type="default" r:id="rId21"/>
      <w:pgSz w:w="11906" w:h="16838" w:code="9"/>
      <w:pgMar w:top="1134" w:right="1134" w:bottom="1134"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59FE5" w14:textId="77777777" w:rsidR="00C34369" w:rsidRDefault="00C34369" w:rsidP="00E90923">
      <w:pPr>
        <w:spacing w:after="0" w:line="240" w:lineRule="auto"/>
      </w:pPr>
      <w:r>
        <w:separator/>
      </w:r>
    </w:p>
  </w:endnote>
  <w:endnote w:type="continuationSeparator" w:id="0">
    <w:p w14:paraId="570DE015" w14:textId="77777777" w:rsidR="00C34369" w:rsidRDefault="00C34369" w:rsidP="00E90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7473D" w14:textId="77777777" w:rsidR="0025447D" w:rsidRDefault="0025447D" w:rsidP="00D65F59">
    <w:pPr>
      <w:pStyle w:val="Footer"/>
      <w:rPr>
        <w:sz w:val="18"/>
        <w:szCs w:val="18"/>
      </w:rPr>
    </w:pPr>
  </w:p>
  <w:p w14:paraId="363FE189" w14:textId="6BAA3605" w:rsidR="00D65F59" w:rsidRPr="00D65F59" w:rsidRDefault="78B00833" w:rsidP="00D65F59">
    <w:pPr>
      <w:pStyle w:val="Footer"/>
      <w:rPr>
        <w:sz w:val="18"/>
        <w:szCs w:val="18"/>
      </w:rPr>
    </w:pPr>
    <w:r w:rsidRPr="00D65F59">
      <w:rPr>
        <w:sz w:val="18"/>
        <w:szCs w:val="18"/>
      </w:rPr>
      <w:t>COLLABORATE Parent/Carer Information Sheet</w:t>
    </w:r>
    <w:r w:rsidRPr="00D65F59">
      <w:rPr>
        <w:rFonts w:cs="Arial"/>
        <w:sz w:val="18"/>
        <w:szCs w:val="18"/>
      </w:rPr>
      <w:t xml:space="preserve"> Part 2 and Privacy Notice</w:t>
    </w:r>
    <w:r w:rsidR="00D65F59" w:rsidRPr="00D65F59">
      <w:rPr>
        <w:sz w:val="18"/>
        <w:szCs w:val="18"/>
      </w:rPr>
      <w:t xml:space="preserve"> </w:t>
    </w:r>
    <w:sdt>
      <w:sdtPr>
        <w:rPr>
          <w:sz w:val="18"/>
          <w:szCs w:val="18"/>
        </w:rPr>
        <w:id w:val="-651761472"/>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r w:rsidR="00D65F59">
              <w:rPr>
                <w:sz w:val="18"/>
                <w:szCs w:val="18"/>
              </w:rPr>
              <w:tab/>
            </w:r>
            <w:r w:rsidR="00D65F59" w:rsidRPr="00D65F59">
              <w:rPr>
                <w:sz w:val="18"/>
                <w:szCs w:val="18"/>
              </w:rPr>
              <w:t xml:space="preserve">Page </w:t>
            </w:r>
            <w:r w:rsidR="00D65F59" w:rsidRPr="00D65F59">
              <w:rPr>
                <w:noProof/>
                <w:sz w:val="18"/>
                <w:szCs w:val="18"/>
              </w:rPr>
              <w:fldChar w:fldCharType="begin"/>
            </w:r>
            <w:r w:rsidR="00D65F59" w:rsidRPr="00D65F59">
              <w:rPr>
                <w:sz w:val="18"/>
                <w:szCs w:val="18"/>
              </w:rPr>
              <w:instrText xml:space="preserve"> PAGE </w:instrText>
            </w:r>
            <w:r w:rsidR="00D65F59" w:rsidRPr="00D65F59">
              <w:rPr>
                <w:sz w:val="18"/>
                <w:szCs w:val="18"/>
              </w:rPr>
              <w:fldChar w:fldCharType="separate"/>
            </w:r>
            <w:r w:rsidR="00D65F59" w:rsidRPr="00D65F59">
              <w:rPr>
                <w:sz w:val="18"/>
                <w:szCs w:val="18"/>
              </w:rPr>
              <w:t>1</w:t>
            </w:r>
            <w:r w:rsidR="00D65F59" w:rsidRPr="00D65F59">
              <w:rPr>
                <w:noProof/>
                <w:sz w:val="18"/>
                <w:szCs w:val="18"/>
              </w:rPr>
              <w:fldChar w:fldCharType="end"/>
            </w:r>
            <w:r w:rsidR="00D65F59" w:rsidRPr="00D65F59">
              <w:rPr>
                <w:sz w:val="18"/>
                <w:szCs w:val="18"/>
              </w:rPr>
              <w:t xml:space="preserve"> of </w:t>
            </w:r>
            <w:r w:rsidR="00D65F59" w:rsidRPr="00D65F59">
              <w:rPr>
                <w:noProof/>
                <w:sz w:val="18"/>
                <w:szCs w:val="18"/>
              </w:rPr>
              <w:fldChar w:fldCharType="begin"/>
            </w:r>
            <w:r w:rsidR="00D65F59" w:rsidRPr="00D65F59">
              <w:rPr>
                <w:sz w:val="18"/>
                <w:szCs w:val="18"/>
              </w:rPr>
              <w:instrText xml:space="preserve"> NUMPAGES  </w:instrText>
            </w:r>
            <w:r w:rsidR="00D65F59" w:rsidRPr="00D65F59">
              <w:rPr>
                <w:sz w:val="18"/>
                <w:szCs w:val="18"/>
              </w:rPr>
              <w:fldChar w:fldCharType="separate"/>
            </w:r>
            <w:r w:rsidR="00D65F59" w:rsidRPr="00D65F59">
              <w:rPr>
                <w:sz w:val="18"/>
                <w:szCs w:val="18"/>
              </w:rPr>
              <w:t>3</w:t>
            </w:r>
            <w:r w:rsidR="00D65F59" w:rsidRPr="00D65F59">
              <w:rPr>
                <w:noProof/>
                <w:sz w:val="18"/>
                <w:szCs w:val="18"/>
              </w:rPr>
              <w:fldChar w:fldCharType="end"/>
            </w:r>
          </w:sdtContent>
        </w:sdt>
      </w:sdtContent>
    </w:sdt>
  </w:p>
  <w:p w14:paraId="581AC8F4" w14:textId="42DAC362" w:rsidR="009C1C8D" w:rsidRPr="00D65F59" w:rsidRDefault="2043ADBC" w:rsidP="78B00833">
    <w:pPr>
      <w:pStyle w:val="Footer"/>
      <w:rPr>
        <w:sz w:val="18"/>
        <w:szCs w:val="18"/>
      </w:rPr>
    </w:pPr>
    <w:r w:rsidRPr="2043ADBC">
      <w:rPr>
        <w:sz w:val="18"/>
        <w:szCs w:val="18"/>
      </w:rPr>
      <w:t>IRAS ID: 337660; Version 2.0; dated 22/10/2025</w:t>
    </w:r>
  </w:p>
  <w:p w14:paraId="34032957" w14:textId="77777777" w:rsidR="00D65F59" w:rsidRDefault="00D65F5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22E6B" w14:textId="77777777" w:rsidR="00C34369" w:rsidRDefault="00C34369" w:rsidP="00E90923">
      <w:pPr>
        <w:spacing w:after="0" w:line="240" w:lineRule="auto"/>
      </w:pPr>
      <w:r>
        <w:separator/>
      </w:r>
    </w:p>
  </w:footnote>
  <w:footnote w:type="continuationSeparator" w:id="0">
    <w:p w14:paraId="33AD0003" w14:textId="77777777" w:rsidR="00C34369" w:rsidRDefault="00C34369" w:rsidP="00E909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ECCA" w14:textId="4D0BC508" w:rsidR="00901CB5" w:rsidRDefault="00322B77" w:rsidP="004A278B">
    <w:pPr>
      <w:pStyle w:val="Header"/>
      <w:jc w:val="center"/>
    </w:pPr>
    <w:r>
      <w:t xml:space="preserve">[Insert Trust Header]  </w:t>
    </w:r>
    <w:r w:rsidR="78B00833">
      <w:rPr>
        <w:noProof/>
      </w:rPr>
      <w:drawing>
        <wp:anchor distT="0" distB="0" distL="114300" distR="114300" simplePos="0" relativeHeight="251658241" behindDoc="0" locked="0" layoutInCell="1" allowOverlap="1" wp14:anchorId="46F0E2C6" wp14:editId="4F99413A">
          <wp:simplePos x="0" y="0"/>
          <wp:positionH relativeFrom="margin">
            <wp:posOffset>4186555</wp:posOffset>
          </wp:positionH>
          <wp:positionV relativeFrom="paragraph">
            <wp:posOffset>52070</wp:posOffset>
          </wp:positionV>
          <wp:extent cx="2454978" cy="485775"/>
          <wp:effectExtent l="0" t="0" r="2540" b="0"/>
          <wp:wrapSquare wrapText="bothSides"/>
          <wp:docPr id="959069509"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454978" cy="485775"/>
                  </a:xfrm>
                  <a:prstGeom prst="rect">
                    <a:avLst/>
                  </a:prstGeom>
                </pic:spPr>
              </pic:pic>
            </a:graphicData>
          </a:graphic>
          <wp14:sizeRelH relativeFrom="page">
            <wp14:pctWidth>0</wp14:pctWidth>
          </wp14:sizeRelH>
          <wp14:sizeRelV relativeFrom="page">
            <wp14:pctHeight>0</wp14:pctHeight>
          </wp14:sizeRelV>
        </wp:anchor>
      </w:drawing>
    </w:r>
    <w:r w:rsidR="78B00833">
      <w:rPr>
        <w:noProof/>
      </w:rPr>
      <w:drawing>
        <wp:anchor distT="0" distB="0" distL="114300" distR="114300" simplePos="0" relativeHeight="251658240" behindDoc="1" locked="0" layoutInCell="1" allowOverlap="1" wp14:anchorId="32E091FD" wp14:editId="1FEBCC2E">
          <wp:simplePos x="0" y="0"/>
          <wp:positionH relativeFrom="column">
            <wp:posOffset>-180975</wp:posOffset>
          </wp:positionH>
          <wp:positionV relativeFrom="paragraph">
            <wp:posOffset>-276860</wp:posOffset>
          </wp:positionV>
          <wp:extent cx="2066925" cy="964565"/>
          <wp:effectExtent l="0" t="0" r="9525" b="6985"/>
          <wp:wrapSquare wrapText="bothSides"/>
          <wp:docPr id="86335183" name="Picture 1" descr="A group of hand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2066925" cy="964565"/>
                  </a:xfrm>
                  <a:prstGeom prst="rect">
                    <a:avLst/>
                  </a:prstGeom>
                </pic:spPr>
              </pic:pic>
            </a:graphicData>
          </a:graphic>
          <wp14:sizeRelH relativeFrom="page">
            <wp14:pctWidth>0</wp14:pctWidth>
          </wp14:sizeRelH>
          <wp14:sizeRelV relativeFrom="page">
            <wp14:pctHeight>0</wp14:pctHeight>
          </wp14:sizeRelV>
        </wp:anchor>
      </w:drawing>
    </w:r>
    <w:r w:rsidR="00E90923">
      <w:ptab w:relativeTo="margin" w:alignment="center" w:leader="none"/>
    </w:r>
    <w:r w:rsidR="00E90923">
      <w:rPr>
        <w:rFonts w:ascii="Calibri" w:hAnsi="Calibri" w:cs="Calibri"/>
        <w:b/>
        <w:bCs/>
        <w:color w:val="000000"/>
        <w:sz w:val="22"/>
        <w:szCs w:val="22"/>
        <w:shd w:val="clear" w:color="auto" w:fill="FFFFFF"/>
      </w:rPr>
      <w:br/>
    </w:r>
    <w:r w:rsidR="00E90923">
      <w:ptab w:relativeTo="margin" w:alignment="right" w:leader="none"/>
    </w:r>
  </w:p>
  <w:p w14:paraId="5D592DF6" w14:textId="77777777" w:rsidR="00901CB5" w:rsidRDefault="00901CB5">
    <w:pPr>
      <w:pStyle w:val="Header"/>
    </w:pPr>
  </w:p>
  <w:p w14:paraId="35602D34" w14:textId="77777777" w:rsidR="00812408" w:rsidRDefault="00812408">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z73ExMmi" int2:invalidationBookmarkName="" int2:hashCode="VRd/LyDcPFdCnc" int2:id="s9i7wlDR">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C3DED"/>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9C0F22"/>
    <w:multiLevelType w:val="hybridMultilevel"/>
    <w:tmpl w:val="A12241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86A5CB4"/>
    <w:multiLevelType w:val="hybridMultilevel"/>
    <w:tmpl w:val="C9706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2669EE"/>
    <w:multiLevelType w:val="hybridMultilevel"/>
    <w:tmpl w:val="9D0453EE"/>
    <w:lvl w:ilvl="0" w:tplc="80826060">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26414274"/>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0A3924"/>
    <w:multiLevelType w:val="hybridMultilevel"/>
    <w:tmpl w:val="8DB4D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0EA0F81"/>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4874303"/>
    <w:multiLevelType w:val="hybridMultilevel"/>
    <w:tmpl w:val="FA2C0468"/>
    <w:lvl w:ilvl="0" w:tplc="FFFFFFFF">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50A9220C"/>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67E236"/>
    <w:multiLevelType w:val="hybridMultilevel"/>
    <w:tmpl w:val="BA141142"/>
    <w:lvl w:ilvl="0" w:tplc="84E84552">
      <w:start w:val="1"/>
      <w:numFmt w:val="bullet"/>
      <w:lvlText w:val=""/>
      <w:lvlJc w:val="left"/>
      <w:pPr>
        <w:ind w:left="765" w:hanging="360"/>
      </w:pPr>
      <w:rPr>
        <w:rFonts w:ascii="Symbol" w:hAnsi="Symbol" w:hint="default"/>
      </w:rPr>
    </w:lvl>
    <w:lvl w:ilvl="1" w:tplc="C13C8C4E">
      <w:start w:val="1"/>
      <w:numFmt w:val="bullet"/>
      <w:lvlText w:val="o"/>
      <w:lvlJc w:val="left"/>
      <w:pPr>
        <w:ind w:left="1440" w:hanging="360"/>
      </w:pPr>
      <w:rPr>
        <w:rFonts w:ascii="Courier New" w:hAnsi="Courier New" w:hint="default"/>
      </w:rPr>
    </w:lvl>
    <w:lvl w:ilvl="2" w:tplc="14541E38">
      <w:start w:val="1"/>
      <w:numFmt w:val="bullet"/>
      <w:lvlText w:val=""/>
      <w:lvlJc w:val="left"/>
      <w:pPr>
        <w:ind w:left="2160" w:hanging="360"/>
      </w:pPr>
      <w:rPr>
        <w:rFonts w:ascii="Wingdings" w:hAnsi="Wingdings" w:hint="default"/>
      </w:rPr>
    </w:lvl>
    <w:lvl w:ilvl="3" w:tplc="A0F6AA42">
      <w:start w:val="1"/>
      <w:numFmt w:val="bullet"/>
      <w:lvlText w:val=""/>
      <w:lvlJc w:val="left"/>
      <w:pPr>
        <w:ind w:left="2880" w:hanging="360"/>
      </w:pPr>
      <w:rPr>
        <w:rFonts w:ascii="Symbol" w:hAnsi="Symbol" w:hint="default"/>
      </w:rPr>
    </w:lvl>
    <w:lvl w:ilvl="4" w:tplc="30520984">
      <w:start w:val="1"/>
      <w:numFmt w:val="bullet"/>
      <w:lvlText w:val="o"/>
      <w:lvlJc w:val="left"/>
      <w:pPr>
        <w:ind w:left="3600" w:hanging="360"/>
      </w:pPr>
      <w:rPr>
        <w:rFonts w:ascii="Courier New" w:hAnsi="Courier New" w:hint="default"/>
      </w:rPr>
    </w:lvl>
    <w:lvl w:ilvl="5" w:tplc="4CF02940">
      <w:start w:val="1"/>
      <w:numFmt w:val="bullet"/>
      <w:lvlText w:val=""/>
      <w:lvlJc w:val="left"/>
      <w:pPr>
        <w:ind w:left="4320" w:hanging="360"/>
      </w:pPr>
      <w:rPr>
        <w:rFonts w:ascii="Wingdings" w:hAnsi="Wingdings" w:hint="default"/>
      </w:rPr>
    </w:lvl>
    <w:lvl w:ilvl="6" w:tplc="CAE6856C">
      <w:start w:val="1"/>
      <w:numFmt w:val="bullet"/>
      <w:lvlText w:val=""/>
      <w:lvlJc w:val="left"/>
      <w:pPr>
        <w:ind w:left="5040" w:hanging="360"/>
      </w:pPr>
      <w:rPr>
        <w:rFonts w:ascii="Symbol" w:hAnsi="Symbol" w:hint="default"/>
      </w:rPr>
    </w:lvl>
    <w:lvl w:ilvl="7" w:tplc="FA54EF8A">
      <w:start w:val="1"/>
      <w:numFmt w:val="bullet"/>
      <w:lvlText w:val="o"/>
      <w:lvlJc w:val="left"/>
      <w:pPr>
        <w:ind w:left="5760" w:hanging="360"/>
      </w:pPr>
      <w:rPr>
        <w:rFonts w:ascii="Courier New" w:hAnsi="Courier New" w:hint="default"/>
      </w:rPr>
    </w:lvl>
    <w:lvl w:ilvl="8" w:tplc="13B0CD7A">
      <w:start w:val="1"/>
      <w:numFmt w:val="bullet"/>
      <w:lvlText w:val=""/>
      <w:lvlJc w:val="left"/>
      <w:pPr>
        <w:ind w:left="6480" w:hanging="360"/>
      </w:pPr>
      <w:rPr>
        <w:rFonts w:ascii="Wingdings" w:hAnsi="Wingdings" w:hint="default"/>
      </w:rPr>
    </w:lvl>
  </w:abstractNum>
  <w:abstractNum w:abstractNumId="10" w15:restartNumberingAfterBreak="0">
    <w:nsid w:val="52C057AB"/>
    <w:multiLevelType w:val="hybridMultilevel"/>
    <w:tmpl w:val="08CCD6A0"/>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363" w:hanging="360"/>
      </w:pPr>
      <w:rPr>
        <w:rFonts w:ascii="Courier New" w:hAnsi="Courier New" w:cs="Courier New" w:hint="default"/>
      </w:rPr>
    </w:lvl>
    <w:lvl w:ilvl="2" w:tplc="04090005">
      <w:start w:val="1"/>
      <w:numFmt w:val="bullet"/>
      <w:lvlText w:val=""/>
      <w:lvlJc w:val="left"/>
      <w:pPr>
        <w:ind w:left="2083" w:hanging="360"/>
      </w:pPr>
      <w:rPr>
        <w:rFonts w:ascii="Wingdings" w:hAnsi="Wingdings" w:hint="default"/>
      </w:rPr>
    </w:lvl>
    <w:lvl w:ilvl="3" w:tplc="04090001">
      <w:start w:val="1"/>
      <w:numFmt w:val="bullet"/>
      <w:lvlText w:val=""/>
      <w:lvlJc w:val="left"/>
      <w:pPr>
        <w:ind w:left="2803" w:hanging="360"/>
      </w:pPr>
      <w:rPr>
        <w:rFonts w:ascii="Symbol" w:hAnsi="Symbol" w:hint="default"/>
      </w:rPr>
    </w:lvl>
    <w:lvl w:ilvl="4" w:tplc="04090003">
      <w:start w:val="1"/>
      <w:numFmt w:val="bullet"/>
      <w:lvlText w:val="o"/>
      <w:lvlJc w:val="left"/>
      <w:pPr>
        <w:ind w:left="3523" w:hanging="360"/>
      </w:pPr>
      <w:rPr>
        <w:rFonts w:ascii="Courier New" w:hAnsi="Courier New" w:cs="Courier New" w:hint="default"/>
      </w:rPr>
    </w:lvl>
    <w:lvl w:ilvl="5" w:tplc="04090005">
      <w:start w:val="1"/>
      <w:numFmt w:val="bullet"/>
      <w:lvlText w:val=""/>
      <w:lvlJc w:val="left"/>
      <w:pPr>
        <w:ind w:left="4243" w:hanging="360"/>
      </w:pPr>
      <w:rPr>
        <w:rFonts w:ascii="Wingdings" w:hAnsi="Wingdings" w:hint="default"/>
      </w:rPr>
    </w:lvl>
    <w:lvl w:ilvl="6" w:tplc="04090001">
      <w:start w:val="1"/>
      <w:numFmt w:val="bullet"/>
      <w:lvlText w:val=""/>
      <w:lvlJc w:val="left"/>
      <w:pPr>
        <w:ind w:left="4963" w:hanging="360"/>
      </w:pPr>
      <w:rPr>
        <w:rFonts w:ascii="Symbol" w:hAnsi="Symbol" w:hint="default"/>
      </w:rPr>
    </w:lvl>
    <w:lvl w:ilvl="7" w:tplc="04090003">
      <w:start w:val="1"/>
      <w:numFmt w:val="bullet"/>
      <w:lvlText w:val="o"/>
      <w:lvlJc w:val="left"/>
      <w:pPr>
        <w:ind w:left="5683" w:hanging="360"/>
      </w:pPr>
      <w:rPr>
        <w:rFonts w:ascii="Courier New" w:hAnsi="Courier New" w:cs="Courier New" w:hint="default"/>
      </w:rPr>
    </w:lvl>
    <w:lvl w:ilvl="8" w:tplc="04090005">
      <w:start w:val="1"/>
      <w:numFmt w:val="bullet"/>
      <w:lvlText w:val=""/>
      <w:lvlJc w:val="left"/>
      <w:pPr>
        <w:ind w:left="6403" w:hanging="360"/>
      </w:pPr>
      <w:rPr>
        <w:rFonts w:ascii="Wingdings" w:hAnsi="Wingdings" w:hint="default"/>
      </w:rPr>
    </w:lvl>
  </w:abstractNum>
  <w:abstractNum w:abstractNumId="11" w15:restartNumberingAfterBreak="0">
    <w:nsid w:val="5BD84033"/>
    <w:multiLevelType w:val="hybridMultilevel"/>
    <w:tmpl w:val="5F6E7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0B5735"/>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7141B83"/>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48135156">
    <w:abstractNumId w:val="9"/>
  </w:num>
  <w:num w:numId="2" w16cid:durableId="1738279696">
    <w:abstractNumId w:val="1"/>
  </w:num>
  <w:num w:numId="3" w16cid:durableId="1967393906">
    <w:abstractNumId w:val="4"/>
  </w:num>
  <w:num w:numId="4" w16cid:durableId="286937002">
    <w:abstractNumId w:val="13"/>
  </w:num>
  <w:num w:numId="5" w16cid:durableId="899634581">
    <w:abstractNumId w:val="0"/>
  </w:num>
  <w:num w:numId="6" w16cid:durableId="2135050517">
    <w:abstractNumId w:val="12"/>
  </w:num>
  <w:num w:numId="7" w16cid:durableId="50082687">
    <w:abstractNumId w:val="8"/>
  </w:num>
  <w:num w:numId="8" w16cid:durableId="880049678">
    <w:abstractNumId w:val="6"/>
  </w:num>
  <w:num w:numId="9" w16cid:durableId="273102020">
    <w:abstractNumId w:val="7"/>
  </w:num>
  <w:num w:numId="10" w16cid:durableId="1049111593">
    <w:abstractNumId w:val="11"/>
  </w:num>
  <w:num w:numId="11" w16cid:durableId="2100563276">
    <w:abstractNumId w:val="5"/>
  </w:num>
  <w:num w:numId="12" w16cid:durableId="1496993656">
    <w:abstractNumId w:val="10"/>
  </w:num>
  <w:num w:numId="13" w16cid:durableId="1251423611">
    <w:abstractNumId w:val="3"/>
  </w:num>
  <w:num w:numId="14" w16cid:durableId="15158483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1B7"/>
    <w:rsid w:val="000113B9"/>
    <w:rsid w:val="00062C9A"/>
    <w:rsid w:val="00084946"/>
    <w:rsid w:val="00094231"/>
    <w:rsid w:val="000D2EE2"/>
    <w:rsid w:val="000E4FF7"/>
    <w:rsid w:val="001012FD"/>
    <w:rsid w:val="00115BAC"/>
    <w:rsid w:val="0012154C"/>
    <w:rsid w:val="0013116B"/>
    <w:rsid w:val="00172C67"/>
    <w:rsid w:val="00173068"/>
    <w:rsid w:val="001E7F7B"/>
    <w:rsid w:val="001F7F07"/>
    <w:rsid w:val="0025447D"/>
    <w:rsid w:val="00261F06"/>
    <w:rsid w:val="00264D57"/>
    <w:rsid w:val="00276F54"/>
    <w:rsid w:val="00282DB7"/>
    <w:rsid w:val="002A1DB6"/>
    <w:rsid w:val="002B667D"/>
    <w:rsid w:val="002D5A54"/>
    <w:rsid w:val="002F017F"/>
    <w:rsid w:val="00311C4A"/>
    <w:rsid w:val="00314462"/>
    <w:rsid w:val="00322B77"/>
    <w:rsid w:val="00396AEB"/>
    <w:rsid w:val="003B579B"/>
    <w:rsid w:val="003B5CA7"/>
    <w:rsid w:val="003C2D7F"/>
    <w:rsid w:val="003C75A7"/>
    <w:rsid w:val="003D11B7"/>
    <w:rsid w:val="003D3FB2"/>
    <w:rsid w:val="003F4CAA"/>
    <w:rsid w:val="00427AC8"/>
    <w:rsid w:val="00460C34"/>
    <w:rsid w:val="004A278B"/>
    <w:rsid w:val="004A6039"/>
    <w:rsid w:val="004F036A"/>
    <w:rsid w:val="0052007A"/>
    <w:rsid w:val="00581E3C"/>
    <w:rsid w:val="005D0D35"/>
    <w:rsid w:val="005D3126"/>
    <w:rsid w:val="005E29F7"/>
    <w:rsid w:val="005E65E3"/>
    <w:rsid w:val="005E79AD"/>
    <w:rsid w:val="005F4CD9"/>
    <w:rsid w:val="005F691E"/>
    <w:rsid w:val="0060718B"/>
    <w:rsid w:val="00644F70"/>
    <w:rsid w:val="006603F8"/>
    <w:rsid w:val="00667C88"/>
    <w:rsid w:val="00683C6A"/>
    <w:rsid w:val="0068590A"/>
    <w:rsid w:val="00692486"/>
    <w:rsid w:val="00694A76"/>
    <w:rsid w:val="006D09B3"/>
    <w:rsid w:val="006E430A"/>
    <w:rsid w:val="00715AA1"/>
    <w:rsid w:val="007324F3"/>
    <w:rsid w:val="00744DF3"/>
    <w:rsid w:val="00755B66"/>
    <w:rsid w:val="00794E19"/>
    <w:rsid w:val="007A7D57"/>
    <w:rsid w:val="007B1499"/>
    <w:rsid w:val="007C7F6D"/>
    <w:rsid w:val="007D6972"/>
    <w:rsid w:val="00804204"/>
    <w:rsid w:val="00812408"/>
    <w:rsid w:val="00831293"/>
    <w:rsid w:val="008442B4"/>
    <w:rsid w:val="008538C2"/>
    <w:rsid w:val="00881C24"/>
    <w:rsid w:val="008A4F00"/>
    <w:rsid w:val="008A5B27"/>
    <w:rsid w:val="008B00A6"/>
    <w:rsid w:val="008B3D30"/>
    <w:rsid w:val="008E22AC"/>
    <w:rsid w:val="00901CB5"/>
    <w:rsid w:val="00911365"/>
    <w:rsid w:val="0098419A"/>
    <w:rsid w:val="009C1C8D"/>
    <w:rsid w:val="009E0B23"/>
    <w:rsid w:val="009E3BE9"/>
    <w:rsid w:val="00A542CE"/>
    <w:rsid w:val="00A74117"/>
    <w:rsid w:val="00A75DE9"/>
    <w:rsid w:val="00A80AC9"/>
    <w:rsid w:val="00A93737"/>
    <w:rsid w:val="00AA33A0"/>
    <w:rsid w:val="00AE075A"/>
    <w:rsid w:val="00AE6647"/>
    <w:rsid w:val="00AF0B08"/>
    <w:rsid w:val="00B121BB"/>
    <w:rsid w:val="00B20EA8"/>
    <w:rsid w:val="00B2546C"/>
    <w:rsid w:val="00B810D8"/>
    <w:rsid w:val="00BB4D10"/>
    <w:rsid w:val="00BC7273"/>
    <w:rsid w:val="00BE27B9"/>
    <w:rsid w:val="00C271C0"/>
    <w:rsid w:val="00C34369"/>
    <w:rsid w:val="00C76181"/>
    <w:rsid w:val="00C860A2"/>
    <w:rsid w:val="00CD7DF2"/>
    <w:rsid w:val="00CE1FAB"/>
    <w:rsid w:val="00D41EF2"/>
    <w:rsid w:val="00D65F59"/>
    <w:rsid w:val="00D7097B"/>
    <w:rsid w:val="00D9124C"/>
    <w:rsid w:val="00DD5237"/>
    <w:rsid w:val="00DE6A61"/>
    <w:rsid w:val="00E06B01"/>
    <w:rsid w:val="00E8110E"/>
    <w:rsid w:val="00E86C56"/>
    <w:rsid w:val="00E90923"/>
    <w:rsid w:val="00ED4321"/>
    <w:rsid w:val="00F00D05"/>
    <w:rsid w:val="00F050C3"/>
    <w:rsid w:val="00F07432"/>
    <w:rsid w:val="00F53040"/>
    <w:rsid w:val="00FB3DB4"/>
    <w:rsid w:val="00FB5FC9"/>
    <w:rsid w:val="00FE64D0"/>
    <w:rsid w:val="00FF0C76"/>
    <w:rsid w:val="00FF7541"/>
    <w:rsid w:val="02482AD6"/>
    <w:rsid w:val="028E14DD"/>
    <w:rsid w:val="030407E4"/>
    <w:rsid w:val="0445E7B7"/>
    <w:rsid w:val="04F1BAC2"/>
    <w:rsid w:val="0508BD36"/>
    <w:rsid w:val="05166B6B"/>
    <w:rsid w:val="058B1D8A"/>
    <w:rsid w:val="0630D481"/>
    <w:rsid w:val="066D60B8"/>
    <w:rsid w:val="072130A3"/>
    <w:rsid w:val="0740CFF2"/>
    <w:rsid w:val="074842E4"/>
    <w:rsid w:val="077E01F2"/>
    <w:rsid w:val="07AB6AF7"/>
    <w:rsid w:val="07E2F3DF"/>
    <w:rsid w:val="08890B54"/>
    <w:rsid w:val="09C96222"/>
    <w:rsid w:val="09D21E05"/>
    <w:rsid w:val="09FD5137"/>
    <w:rsid w:val="0A31C1FC"/>
    <w:rsid w:val="0A456F4B"/>
    <w:rsid w:val="0AEBA629"/>
    <w:rsid w:val="0B6AA559"/>
    <w:rsid w:val="0B6C2901"/>
    <w:rsid w:val="0B6EEE8F"/>
    <w:rsid w:val="0C0F404B"/>
    <w:rsid w:val="0C544C55"/>
    <w:rsid w:val="0C9FC27E"/>
    <w:rsid w:val="0CE3D277"/>
    <w:rsid w:val="0D0654A3"/>
    <w:rsid w:val="0D07CFC1"/>
    <w:rsid w:val="0D0F07E5"/>
    <w:rsid w:val="0D13E116"/>
    <w:rsid w:val="0D1A632B"/>
    <w:rsid w:val="0D43CA18"/>
    <w:rsid w:val="0D6D18FB"/>
    <w:rsid w:val="0DF0E0A9"/>
    <w:rsid w:val="0E72D52F"/>
    <w:rsid w:val="0E9EBA82"/>
    <w:rsid w:val="10D15454"/>
    <w:rsid w:val="116EBCDA"/>
    <w:rsid w:val="1189040D"/>
    <w:rsid w:val="11AC40BB"/>
    <w:rsid w:val="11DD3D4B"/>
    <w:rsid w:val="11E0B102"/>
    <w:rsid w:val="12066A3D"/>
    <w:rsid w:val="12312E6F"/>
    <w:rsid w:val="127E2C35"/>
    <w:rsid w:val="12ABB377"/>
    <w:rsid w:val="12B56396"/>
    <w:rsid w:val="130BD0BE"/>
    <w:rsid w:val="146ED06F"/>
    <w:rsid w:val="15232A26"/>
    <w:rsid w:val="1574CD44"/>
    <w:rsid w:val="15DF7ADA"/>
    <w:rsid w:val="16895AF5"/>
    <w:rsid w:val="16CBBFCF"/>
    <w:rsid w:val="16E1D35B"/>
    <w:rsid w:val="1733517F"/>
    <w:rsid w:val="176F3F83"/>
    <w:rsid w:val="177B6539"/>
    <w:rsid w:val="17BBFB32"/>
    <w:rsid w:val="182ED962"/>
    <w:rsid w:val="18B647E4"/>
    <w:rsid w:val="18E3BA63"/>
    <w:rsid w:val="19346C11"/>
    <w:rsid w:val="198ECD9D"/>
    <w:rsid w:val="19DCEA3C"/>
    <w:rsid w:val="1A144145"/>
    <w:rsid w:val="1A6A4286"/>
    <w:rsid w:val="1A8D8FF1"/>
    <w:rsid w:val="1B0B4F63"/>
    <w:rsid w:val="1BD23EDF"/>
    <w:rsid w:val="1BE7CF93"/>
    <w:rsid w:val="1BEEC3EF"/>
    <w:rsid w:val="1C7BF9D2"/>
    <w:rsid w:val="1C7E1D67"/>
    <w:rsid w:val="1DBCEE20"/>
    <w:rsid w:val="1ED9EC45"/>
    <w:rsid w:val="1F5FF9C3"/>
    <w:rsid w:val="1F6390E6"/>
    <w:rsid w:val="2043ADBC"/>
    <w:rsid w:val="20A7959F"/>
    <w:rsid w:val="210A242A"/>
    <w:rsid w:val="212F3FF5"/>
    <w:rsid w:val="21C2BD98"/>
    <w:rsid w:val="21E20CE6"/>
    <w:rsid w:val="21E3F0DC"/>
    <w:rsid w:val="2219783C"/>
    <w:rsid w:val="2245798E"/>
    <w:rsid w:val="22C71107"/>
    <w:rsid w:val="232CFD33"/>
    <w:rsid w:val="2351640E"/>
    <w:rsid w:val="235E5CE4"/>
    <w:rsid w:val="23802BF3"/>
    <w:rsid w:val="23988353"/>
    <w:rsid w:val="24169018"/>
    <w:rsid w:val="245F5DC8"/>
    <w:rsid w:val="24D7E4DD"/>
    <w:rsid w:val="24E6201C"/>
    <w:rsid w:val="2501B80A"/>
    <w:rsid w:val="25A96AC1"/>
    <w:rsid w:val="265BB610"/>
    <w:rsid w:val="26D79115"/>
    <w:rsid w:val="26ECC981"/>
    <w:rsid w:val="275174BF"/>
    <w:rsid w:val="27821445"/>
    <w:rsid w:val="280A8AB0"/>
    <w:rsid w:val="284E0318"/>
    <w:rsid w:val="28563866"/>
    <w:rsid w:val="28698CD4"/>
    <w:rsid w:val="291D876C"/>
    <w:rsid w:val="29684B73"/>
    <w:rsid w:val="2A44943D"/>
    <w:rsid w:val="2AA7B148"/>
    <w:rsid w:val="2AB30602"/>
    <w:rsid w:val="2B68A442"/>
    <w:rsid w:val="2BC72A47"/>
    <w:rsid w:val="2C1F81A0"/>
    <w:rsid w:val="2CB19B02"/>
    <w:rsid w:val="2D45F324"/>
    <w:rsid w:val="2D6870D8"/>
    <w:rsid w:val="2D8401AE"/>
    <w:rsid w:val="2D902BD7"/>
    <w:rsid w:val="2D9C48BF"/>
    <w:rsid w:val="2DC953F1"/>
    <w:rsid w:val="2E4AB2E2"/>
    <w:rsid w:val="2EF253A6"/>
    <w:rsid w:val="2EF56336"/>
    <w:rsid w:val="2F4F5F5A"/>
    <w:rsid w:val="3003FE9B"/>
    <w:rsid w:val="3045C351"/>
    <w:rsid w:val="31121A8F"/>
    <w:rsid w:val="31836668"/>
    <w:rsid w:val="31BE020B"/>
    <w:rsid w:val="31DB9967"/>
    <w:rsid w:val="32306C1F"/>
    <w:rsid w:val="3262956D"/>
    <w:rsid w:val="3293EF4D"/>
    <w:rsid w:val="3333A63E"/>
    <w:rsid w:val="33AF3940"/>
    <w:rsid w:val="340B149E"/>
    <w:rsid w:val="3437AAB4"/>
    <w:rsid w:val="3464BC90"/>
    <w:rsid w:val="34EB201F"/>
    <w:rsid w:val="3565F9ED"/>
    <w:rsid w:val="35CB7EF3"/>
    <w:rsid w:val="35FDD4CA"/>
    <w:rsid w:val="368B6641"/>
    <w:rsid w:val="36BB005E"/>
    <w:rsid w:val="373DF650"/>
    <w:rsid w:val="37FC56B8"/>
    <w:rsid w:val="394AB06A"/>
    <w:rsid w:val="39CE54F1"/>
    <w:rsid w:val="39E22A91"/>
    <w:rsid w:val="3AFAB932"/>
    <w:rsid w:val="3BEE2F5E"/>
    <w:rsid w:val="3C519099"/>
    <w:rsid w:val="3C5676A5"/>
    <w:rsid w:val="3C727E68"/>
    <w:rsid w:val="3D2A3ED7"/>
    <w:rsid w:val="3D2B4F4F"/>
    <w:rsid w:val="3D58AE3A"/>
    <w:rsid w:val="3DB48E09"/>
    <w:rsid w:val="3EEB98B3"/>
    <w:rsid w:val="3F03B828"/>
    <w:rsid w:val="3F501D4C"/>
    <w:rsid w:val="3F983FF6"/>
    <w:rsid w:val="3FB3F03E"/>
    <w:rsid w:val="3FEC1BBB"/>
    <w:rsid w:val="404472A0"/>
    <w:rsid w:val="4097B3DB"/>
    <w:rsid w:val="41011B63"/>
    <w:rsid w:val="413AB3E0"/>
    <w:rsid w:val="415025B4"/>
    <w:rsid w:val="4167066C"/>
    <w:rsid w:val="4297748C"/>
    <w:rsid w:val="441DE18B"/>
    <w:rsid w:val="4492BC65"/>
    <w:rsid w:val="45039FC3"/>
    <w:rsid w:val="45113998"/>
    <w:rsid w:val="45195238"/>
    <w:rsid w:val="451DB0F4"/>
    <w:rsid w:val="463E8B5E"/>
    <w:rsid w:val="469EB943"/>
    <w:rsid w:val="469F2EFF"/>
    <w:rsid w:val="47211124"/>
    <w:rsid w:val="473BB4C9"/>
    <w:rsid w:val="485287A0"/>
    <w:rsid w:val="496E56D2"/>
    <w:rsid w:val="49C1C12A"/>
    <w:rsid w:val="4AA68105"/>
    <w:rsid w:val="4AA7D433"/>
    <w:rsid w:val="4AB75382"/>
    <w:rsid w:val="4ADE718D"/>
    <w:rsid w:val="4AF60ACD"/>
    <w:rsid w:val="4B168CDA"/>
    <w:rsid w:val="4B6381D6"/>
    <w:rsid w:val="4BBA3212"/>
    <w:rsid w:val="4BF7DD4F"/>
    <w:rsid w:val="4C0FCC24"/>
    <w:rsid w:val="4C961C01"/>
    <w:rsid w:val="4C98E632"/>
    <w:rsid w:val="4CBB112F"/>
    <w:rsid w:val="4D2424EF"/>
    <w:rsid w:val="4E4A33E9"/>
    <w:rsid w:val="4E8915F0"/>
    <w:rsid w:val="4FDB034D"/>
    <w:rsid w:val="4FFFBE2A"/>
    <w:rsid w:val="50576A52"/>
    <w:rsid w:val="5093AF94"/>
    <w:rsid w:val="50F1F362"/>
    <w:rsid w:val="50FD04BD"/>
    <w:rsid w:val="5109B827"/>
    <w:rsid w:val="5186BBE5"/>
    <w:rsid w:val="518F27D1"/>
    <w:rsid w:val="519B18CB"/>
    <w:rsid w:val="522E8E84"/>
    <w:rsid w:val="52AD13CB"/>
    <w:rsid w:val="5395F4A7"/>
    <w:rsid w:val="53B6C73F"/>
    <w:rsid w:val="53C9E0B7"/>
    <w:rsid w:val="5400FCB8"/>
    <w:rsid w:val="5457C88B"/>
    <w:rsid w:val="54B29EBB"/>
    <w:rsid w:val="54D7F418"/>
    <w:rsid w:val="5596C1B8"/>
    <w:rsid w:val="55FEE051"/>
    <w:rsid w:val="566E48F1"/>
    <w:rsid w:val="56908676"/>
    <w:rsid w:val="56AF0475"/>
    <w:rsid w:val="57FA7678"/>
    <w:rsid w:val="5A0D1540"/>
    <w:rsid w:val="5B8ADBA2"/>
    <w:rsid w:val="5C0044BC"/>
    <w:rsid w:val="5D434139"/>
    <w:rsid w:val="5D6D94A5"/>
    <w:rsid w:val="5E657905"/>
    <w:rsid w:val="5EE46891"/>
    <w:rsid w:val="5F419941"/>
    <w:rsid w:val="60073133"/>
    <w:rsid w:val="60BB1360"/>
    <w:rsid w:val="60DE98D0"/>
    <w:rsid w:val="612FFBC1"/>
    <w:rsid w:val="61D685FD"/>
    <w:rsid w:val="61E83596"/>
    <w:rsid w:val="63210848"/>
    <w:rsid w:val="634CDDEF"/>
    <w:rsid w:val="640538E5"/>
    <w:rsid w:val="6434B884"/>
    <w:rsid w:val="645DE49E"/>
    <w:rsid w:val="645F16FB"/>
    <w:rsid w:val="6524F4EF"/>
    <w:rsid w:val="6528E280"/>
    <w:rsid w:val="6529034B"/>
    <w:rsid w:val="654BEC66"/>
    <w:rsid w:val="6570FBB0"/>
    <w:rsid w:val="6574F70F"/>
    <w:rsid w:val="65ADD2FB"/>
    <w:rsid w:val="663F0694"/>
    <w:rsid w:val="6692F318"/>
    <w:rsid w:val="67B4880B"/>
    <w:rsid w:val="67D9D516"/>
    <w:rsid w:val="67DA2137"/>
    <w:rsid w:val="690559ED"/>
    <w:rsid w:val="69B1B33B"/>
    <w:rsid w:val="6A03E151"/>
    <w:rsid w:val="6A2BADA1"/>
    <w:rsid w:val="6A4EADD0"/>
    <w:rsid w:val="6A7B56FF"/>
    <w:rsid w:val="6A9C36A8"/>
    <w:rsid w:val="6B76E513"/>
    <w:rsid w:val="6C164B60"/>
    <w:rsid w:val="6C17AF2A"/>
    <w:rsid w:val="6C9A2E4E"/>
    <w:rsid w:val="6D054373"/>
    <w:rsid w:val="6D1FF175"/>
    <w:rsid w:val="6D93F2DE"/>
    <w:rsid w:val="6E07926D"/>
    <w:rsid w:val="6E100D69"/>
    <w:rsid w:val="6E366924"/>
    <w:rsid w:val="6E6C8AA7"/>
    <w:rsid w:val="6E810541"/>
    <w:rsid w:val="6E8E852A"/>
    <w:rsid w:val="6EDA6C10"/>
    <w:rsid w:val="6EF74C51"/>
    <w:rsid w:val="6F0C61FE"/>
    <w:rsid w:val="6F6AE3FD"/>
    <w:rsid w:val="7047D4EF"/>
    <w:rsid w:val="70C622B9"/>
    <w:rsid w:val="710007B4"/>
    <w:rsid w:val="714D0462"/>
    <w:rsid w:val="71927335"/>
    <w:rsid w:val="72EFC5CA"/>
    <w:rsid w:val="7304F336"/>
    <w:rsid w:val="73401C3E"/>
    <w:rsid w:val="736BC2A7"/>
    <w:rsid w:val="73C7455C"/>
    <w:rsid w:val="74AF3FDE"/>
    <w:rsid w:val="74CF7A9C"/>
    <w:rsid w:val="75CD70C4"/>
    <w:rsid w:val="75E16AC3"/>
    <w:rsid w:val="762C1119"/>
    <w:rsid w:val="76363455"/>
    <w:rsid w:val="76955AEA"/>
    <w:rsid w:val="769C285D"/>
    <w:rsid w:val="76D95427"/>
    <w:rsid w:val="775F1194"/>
    <w:rsid w:val="776B6991"/>
    <w:rsid w:val="77B0FA76"/>
    <w:rsid w:val="77BD8122"/>
    <w:rsid w:val="77C76D8F"/>
    <w:rsid w:val="77D33C61"/>
    <w:rsid w:val="780DD31D"/>
    <w:rsid w:val="78B00833"/>
    <w:rsid w:val="78EB7DC0"/>
    <w:rsid w:val="790C5E77"/>
    <w:rsid w:val="798EC9C5"/>
    <w:rsid w:val="79A23F82"/>
    <w:rsid w:val="7A205E73"/>
    <w:rsid w:val="7AA8FD6A"/>
    <w:rsid w:val="7AB102B3"/>
    <w:rsid w:val="7AD0D88C"/>
    <w:rsid w:val="7AE5EBA2"/>
    <w:rsid w:val="7AEF5DFD"/>
    <w:rsid w:val="7B5B4265"/>
    <w:rsid w:val="7BEE4F2B"/>
    <w:rsid w:val="7C253D49"/>
    <w:rsid w:val="7D418A18"/>
    <w:rsid w:val="7D5DACCC"/>
    <w:rsid w:val="7DB87797"/>
    <w:rsid w:val="7E431975"/>
    <w:rsid w:val="7ED364A3"/>
    <w:rsid w:val="7EE386C2"/>
    <w:rsid w:val="7EF2A7BD"/>
    <w:rsid w:val="7F5CBE00"/>
    <w:rsid w:val="7F968982"/>
    <w:rsid w:val="7F97191D"/>
    <w:rsid w:val="7FAE7C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AFE5B"/>
  <w15:chartTrackingRefBased/>
  <w15:docId w15:val="{A0B42249-3235-4090-B17E-4FFFFDD3B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11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11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11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11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11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11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11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11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11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11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D11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D11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11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D11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D11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11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11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11B7"/>
    <w:rPr>
      <w:rFonts w:eastAsiaTheme="majorEastAsia" w:cstheme="majorBidi"/>
      <w:color w:val="272727" w:themeColor="text1" w:themeTint="D8"/>
    </w:rPr>
  </w:style>
  <w:style w:type="paragraph" w:styleId="Title">
    <w:name w:val="Title"/>
    <w:basedOn w:val="Normal"/>
    <w:next w:val="Normal"/>
    <w:link w:val="TitleChar"/>
    <w:uiPriority w:val="10"/>
    <w:qFormat/>
    <w:rsid w:val="003D11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11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11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11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11B7"/>
    <w:pPr>
      <w:spacing w:before="160"/>
      <w:jc w:val="center"/>
    </w:pPr>
    <w:rPr>
      <w:i/>
      <w:iCs/>
      <w:color w:val="404040" w:themeColor="text1" w:themeTint="BF"/>
    </w:rPr>
  </w:style>
  <w:style w:type="character" w:customStyle="1" w:styleId="QuoteChar">
    <w:name w:val="Quote Char"/>
    <w:basedOn w:val="DefaultParagraphFont"/>
    <w:link w:val="Quote"/>
    <w:uiPriority w:val="29"/>
    <w:rsid w:val="003D11B7"/>
    <w:rPr>
      <w:i/>
      <w:iCs/>
      <w:color w:val="404040" w:themeColor="text1" w:themeTint="BF"/>
    </w:rPr>
  </w:style>
  <w:style w:type="paragraph" w:styleId="ListParagraph">
    <w:name w:val="List Paragraph"/>
    <w:aliases w:val="Bullets"/>
    <w:basedOn w:val="Normal"/>
    <w:uiPriority w:val="34"/>
    <w:qFormat/>
    <w:rsid w:val="003D11B7"/>
    <w:pPr>
      <w:ind w:left="720"/>
      <w:contextualSpacing/>
    </w:pPr>
  </w:style>
  <w:style w:type="character" w:styleId="IntenseEmphasis">
    <w:name w:val="Intense Emphasis"/>
    <w:basedOn w:val="DefaultParagraphFont"/>
    <w:uiPriority w:val="21"/>
    <w:qFormat/>
    <w:rsid w:val="003D11B7"/>
    <w:rPr>
      <w:i/>
      <w:iCs/>
      <w:color w:val="0F4761" w:themeColor="accent1" w:themeShade="BF"/>
    </w:rPr>
  </w:style>
  <w:style w:type="paragraph" w:styleId="IntenseQuote">
    <w:name w:val="Intense Quote"/>
    <w:basedOn w:val="Normal"/>
    <w:next w:val="Normal"/>
    <w:link w:val="IntenseQuoteChar"/>
    <w:uiPriority w:val="30"/>
    <w:qFormat/>
    <w:rsid w:val="003D11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11B7"/>
    <w:rPr>
      <w:i/>
      <w:iCs/>
      <w:color w:val="0F4761" w:themeColor="accent1" w:themeShade="BF"/>
    </w:rPr>
  </w:style>
  <w:style w:type="character" w:styleId="IntenseReference">
    <w:name w:val="Intense Reference"/>
    <w:basedOn w:val="DefaultParagraphFont"/>
    <w:uiPriority w:val="32"/>
    <w:qFormat/>
    <w:rsid w:val="003D11B7"/>
    <w:rPr>
      <w:b/>
      <w:bCs/>
      <w:smallCaps/>
      <w:color w:val="0F4761" w:themeColor="accent1" w:themeShade="BF"/>
      <w:spacing w:val="5"/>
    </w:rPr>
  </w:style>
  <w:style w:type="paragraph" w:styleId="Header">
    <w:name w:val="header"/>
    <w:basedOn w:val="Normal"/>
    <w:link w:val="HeaderChar"/>
    <w:uiPriority w:val="99"/>
    <w:unhideWhenUsed/>
    <w:rsid w:val="00E909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0923"/>
  </w:style>
  <w:style w:type="paragraph" w:styleId="Footer">
    <w:name w:val="footer"/>
    <w:basedOn w:val="Normal"/>
    <w:link w:val="FooterChar"/>
    <w:uiPriority w:val="99"/>
    <w:unhideWhenUsed/>
    <w:rsid w:val="00E909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0923"/>
  </w:style>
  <w:style w:type="character" w:customStyle="1" w:styleId="wacimagecontainer">
    <w:name w:val="wacimagecontainer"/>
    <w:basedOn w:val="DefaultParagraphFont"/>
    <w:rsid w:val="00E90923"/>
  </w:style>
  <w:style w:type="character" w:styleId="CommentReference">
    <w:name w:val="annotation reference"/>
    <w:basedOn w:val="DefaultParagraphFont"/>
    <w:uiPriority w:val="99"/>
    <w:semiHidden/>
    <w:unhideWhenUsed/>
    <w:rsid w:val="00427AC8"/>
    <w:rPr>
      <w:sz w:val="16"/>
      <w:szCs w:val="16"/>
    </w:rPr>
  </w:style>
  <w:style w:type="paragraph" w:styleId="CommentText">
    <w:name w:val="annotation text"/>
    <w:basedOn w:val="Normal"/>
    <w:link w:val="CommentTextChar"/>
    <w:uiPriority w:val="99"/>
    <w:unhideWhenUsed/>
    <w:rsid w:val="00427AC8"/>
    <w:pPr>
      <w:spacing w:line="240" w:lineRule="auto"/>
    </w:pPr>
    <w:rPr>
      <w:sz w:val="20"/>
      <w:szCs w:val="20"/>
    </w:rPr>
  </w:style>
  <w:style w:type="character" w:customStyle="1" w:styleId="CommentTextChar">
    <w:name w:val="Comment Text Char"/>
    <w:basedOn w:val="DefaultParagraphFont"/>
    <w:link w:val="CommentText"/>
    <w:uiPriority w:val="99"/>
    <w:rsid w:val="00427AC8"/>
    <w:rPr>
      <w:sz w:val="20"/>
      <w:szCs w:val="20"/>
    </w:rPr>
  </w:style>
  <w:style w:type="paragraph" w:styleId="CommentSubject">
    <w:name w:val="annotation subject"/>
    <w:basedOn w:val="CommentText"/>
    <w:next w:val="CommentText"/>
    <w:link w:val="CommentSubjectChar"/>
    <w:uiPriority w:val="99"/>
    <w:semiHidden/>
    <w:unhideWhenUsed/>
    <w:rsid w:val="00427AC8"/>
    <w:rPr>
      <w:b/>
      <w:bCs/>
    </w:rPr>
  </w:style>
  <w:style w:type="character" w:customStyle="1" w:styleId="CommentSubjectChar">
    <w:name w:val="Comment Subject Char"/>
    <w:basedOn w:val="CommentTextChar"/>
    <w:link w:val="CommentSubject"/>
    <w:uiPriority w:val="99"/>
    <w:semiHidden/>
    <w:rsid w:val="00427AC8"/>
    <w:rPr>
      <w:b/>
      <w:bCs/>
      <w:sz w:val="20"/>
      <w:szCs w:val="20"/>
    </w:rPr>
  </w:style>
  <w:style w:type="character" w:styleId="Mention">
    <w:name w:val="Mention"/>
    <w:basedOn w:val="DefaultParagraphFont"/>
    <w:uiPriority w:val="99"/>
    <w:unhideWhenUsed/>
    <w:rsid w:val="00427AC8"/>
    <w:rPr>
      <w:color w:val="2B579A"/>
      <w:shd w:val="clear" w:color="auto" w:fill="E1DFDD"/>
    </w:rPr>
  </w:style>
  <w:style w:type="paragraph" w:styleId="Revision">
    <w:name w:val="Revision"/>
    <w:hidden/>
    <w:uiPriority w:val="99"/>
    <w:semiHidden/>
    <w:rsid w:val="009C1C8D"/>
    <w:pPr>
      <w:spacing w:after="0" w:line="240" w:lineRule="auto"/>
    </w:pPr>
  </w:style>
  <w:style w:type="character" w:styleId="Hyperlink">
    <w:name w:val="Hyperlink"/>
    <w:basedOn w:val="DefaultParagraphFont"/>
    <w:unhideWhenUsed/>
    <w:rsid w:val="00644F70"/>
    <w:rPr>
      <w:color w:val="467886" w:themeColor="hyperlink"/>
      <w:u w:val="single"/>
    </w:rPr>
  </w:style>
  <w:style w:type="character" w:styleId="UnresolvedMention">
    <w:name w:val="Unresolved Mention"/>
    <w:basedOn w:val="DefaultParagraphFont"/>
    <w:uiPriority w:val="99"/>
    <w:semiHidden/>
    <w:unhideWhenUsed/>
    <w:rsid w:val="00062C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co.org.uk/for-organisations/report-a-breach/personal-data-breach/personal-data-breaches-a-guide/" TargetMode="External"/><Relationship Id="rId18" Type="http://schemas.openxmlformats.org/officeDocument/2006/relationships/hyperlink" Target="mailto:dpo@imperial.ac.u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ico.org.uk" TargetMode="External"/><Relationship Id="rId17" Type="http://schemas.openxmlformats.org/officeDocument/2006/relationships/hyperlink" Target="mailto:collaborate@imperial.ac.uk" TargetMode="External"/><Relationship Id="rId2" Type="http://schemas.openxmlformats.org/officeDocument/2006/relationships/customXml" Target="../customXml/item2.xml"/><Relationship Id="rId16" Type="http://schemas.openxmlformats.org/officeDocument/2006/relationships/hyperlink" Target="http://www.hra.nhs.uk/patientdataandresearch"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hra.nhs.uk/planning-and-improving-research/policies-standards-legislation/uk-policy-framework-health-social-care-research/" TargetMode="External"/><Relationship Id="rId24" Type="http://schemas.microsoft.com/office/2020/10/relationships/intelligence" Target="intelligence2.xml"/><Relationship Id="rId5" Type="http://schemas.openxmlformats.org/officeDocument/2006/relationships/styles" Target="styles.xml"/><Relationship Id="rId15" Type="http://schemas.openxmlformats.org/officeDocument/2006/relationships/hyperlink" Target="http://www.hra.nhs.uk/information-about-patients/" TargetMode="External"/><Relationship Id="rId23" Type="http://schemas.openxmlformats.org/officeDocument/2006/relationships/theme" Target="theme/theme1.xml"/><Relationship Id="rId10" Type="http://schemas.openxmlformats.org/officeDocument/2006/relationships/hyperlink" Target="mailto:rgit@imperial.ac.uk" TargetMode="External"/><Relationship Id="rId19" Type="http://schemas.openxmlformats.org/officeDocument/2006/relationships/hyperlink" Target="http://www.ico.org.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hra.nhs.uk/planning-and-improving-research/policies-standards-legislation/uk-policy-framework-health-social-care-research/"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E2A8064302C24D823324CB581A4CAD" ma:contentTypeVersion="13" ma:contentTypeDescription="Create a new document." ma:contentTypeScope="" ma:versionID="fb61a65421a2c68bf229853feb1b5d3d">
  <xsd:schema xmlns:xsd="http://www.w3.org/2001/XMLSchema" xmlns:xs="http://www.w3.org/2001/XMLSchema" xmlns:p="http://schemas.microsoft.com/office/2006/metadata/properties" xmlns:ns2="151ca97c-182c-4e5d-ba79-e856a0943844" xmlns:ns3="00e30c9c-22c8-4e54-88f8-7f24e5a05ad7" targetNamespace="http://schemas.microsoft.com/office/2006/metadata/properties" ma:root="true" ma:fieldsID="09d7748526844b8013259942e15ca923" ns2:_="" ns3:_="">
    <xsd:import namespace="151ca97c-182c-4e5d-ba79-e856a0943844"/>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ca97c-182c-4e5d-ba79-e856a0943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Flow_SignoffStatus" ma:index="12" nillable="true" ma:displayName="Sign-off status" ma:internalName="_x0024_Resources_x003a_core_x002c_Signoff_Status">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151ca97c-182c-4e5d-ba79-e856a0943844" xsi:nil="true"/>
    <TaxCatchAll xmlns="00e30c9c-22c8-4e54-88f8-7f24e5a05ad7" xsi:nil="true"/>
    <lcf76f155ced4ddcb4097134ff3c332f xmlns="151ca97c-182c-4e5d-ba79-e856a09438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E7B3FE3-4933-40EE-B8EF-AFA1CBD8E942}"/>
</file>

<file path=customXml/itemProps2.xml><?xml version="1.0" encoding="utf-8"?>
<ds:datastoreItem xmlns:ds="http://schemas.openxmlformats.org/officeDocument/2006/customXml" ds:itemID="{3709FED6-826D-470D-AD8B-7D15BD61FA4C}">
  <ds:schemaRefs>
    <ds:schemaRef ds:uri="http://schemas.microsoft.com/sharepoint/v3/contenttype/forms"/>
  </ds:schemaRefs>
</ds:datastoreItem>
</file>

<file path=customXml/itemProps3.xml><?xml version="1.0" encoding="utf-8"?>
<ds:datastoreItem xmlns:ds="http://schemas.openxmlformats.org/officeDocument/2006/customXml" ds:itemID="{8E1598D0-E2B1-4F69-9762-0890E09C2E01}">
  <ds:schemaRefs>
    <ds:schemaRef ds:uri="http://schemas.microsoft.com/office/2006/metadata/properties"/>
    <ds:schemaRef ds:uri="http://schemas.microsoft.com/office/infopath/2007/PartnerControls"/>
    <ds:schemaRef ds:uri="151ca97c-182c-4e5d-ba79-e856a0943844"/>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2148</Words>
  <Characters>12249</Characters>
  <Application>Microsoft Office Word</Application>
  <DocSecurity>0</DocSecurity>
  <Lines>102</Lines>
  <Paragraphs>28</Paragraphs>
  <ScaleCrop>false</ScaleCrop>
  <Company/>
  <LinksUpToDate>false</LinksUpToDate>
  <CharactersWithSpaces>14369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Lodder, Annemarie</dc:creator>
  <cp:keywords/>
  <dc:description/>
  <cp:lastModifiedBy>Way, Rosalind</cp:lastModifiedBy>
  <cp:revision>16</cp:revision>
  <cp:lastPrinted>2025-12-09T15:25:00Z</cp:lastPrinted>
  <dcterms:created xsi:type="dcterms:W3CDTF">2025-08-15T08:18:00Z</dcterms:created>
  <dcterms:modified xsi:type="dcterms:W3CDTF">2025-12-09T16:13:00Z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0x01010005E2A8064302C24D823324CB581A4CAD</vt:lpwstr>
  </property>
</Properties>
</file>